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745" w:rsidRDefault="00815745" w:rsidP="00815745">
      <w:pPr>
        <w:jc w:val="center"/>
        <w:rPr>
          <w:b/>
          <w:sz w:val="28"/>
          <w:szCs w:val="28"/>
          <w:lang w:eastAsia="ru-RU"/>
        </w:rPr>
      </w:pPr>
      <w:r>
        <w:rPr>
          <w:b/>
          <w:sz w:val="28"/>
          <w:szCs w:val="28"/>
          <w:lang w:eastAsia="ru-RU"/>
        </w:rPr>
        <w:t>Министерство образования Ставропольского края</w:t>
      </w:r>
    </w:p>
    <w:p w:rsidR="00815745" w:rsidRPr="00267002" w:rsidRDefault="00815745" w:rsidP="00815745">
      <w:pPr>
        <w:jc w:val="center"/>
        <w:rPr>
          <w:b/>
          <w:sz w:val="28"/>
          <w:szCs w:val="28"/>
          <w:lang w:eastAsia="ru-RU"/>
        </w:rPr>
      </w:pPr>
    </w:p>
    <w:p w:rsidR="00815745" w:rsidRPr="00CC2D79" w:rsidRDefault="00815745" w:rsidP="00815745">
      <w:pPr>
        <w:jc w:val="center"/>
        <w:rPr>
          <w:b/>
          <w:sz w:val="28"/>
          <w:szCs w:val="36"/>
          <w:lang w:eastAsia="ru-RU"/>
        </w:rPr>
      </w:pPr>
      <w:r w:rsidRPr="00CC2D79">
        <w:rPr>
          <w:b/>
          <w:sz w:val="28"/>
          <w:szCs w:val="36"/>
          <w:lang w:eastAsia="ru-RU"/>
        </w:rPr>
        <w:t>Муниципальное бюджетное дошкольное образовательное учреждение</w:t>
      </w:r>
    </w:p>
    <w:p w:rsidR="00815745" w:rsidRDefault="00815745" w:rsidP="00815745">
      <w:pPr>
        <w:jc w:val="center"/>
        <w:rPr>
          <w:sz w:val="36"/>
          <w:szCs w:val="36"/>
          <w:lang w:eastAsia="ru-RU"/>
        </w:rPr>
      </w:pPr>
      <w:r>
        <w:rPr>
          <w:b/>
          <w:sz w:val="28"/>
          <w:szCs w:val="36"/>
          <w:lang w:eastAsia="ru-RU"/>
        </w:rPr>
        <w:t>Центр р</w:t>
      </w:r>
      <w:r w:rsidRPr="00CC2D79">
        <w:rPr>
          <w:b/>
          <w:sz w:val="28"/>
          <w:szCs w:val="36"/>
          <w:lang w:eastAsia="ru-RU"/>
        </w:rPr>
        <w:t>азвития ребенка-детский сад № 9 «Родничок»</w:t>
      </w:r>
    </w:p>
    <w:p w:rsidR="00815745" w:rsidRPr="00496C1F" w:rsidRDefault="00815745" w:rsidP="00815745">
      <w:pPr>
        <w:jc w:val="center"/>
        <w:rPr>
          <w:sz w:val="36"/>
          <w:szCs w:val="36"/>
          <w:lang w:eastAsia="ru-RU"/>
        </w:rPr>
      </w:pPr>
    </w:p>
    <w:p w:rsidR="00815745" w:rsidRDefault="00815745" w:rsidP="00815745">
      <w:pPr>
        <w:jc w:val="center"/>
        <w:rPr>
          <w:sz w:val="36"/>
          <w:szCs w:val="36"/>
          <w:lang w:eastAsia="ru-RU"/>
        </w:rPr>
      </w:pPr>
    </w:p>
    <w:p w:rsidR="00815745" w:rsidRDefault="00815745" w:rsidP="00815745">
      <w:pPr>
        <w:jc w:val="center"/>
        <w:rPr>
          <w:sz w:val="36"/>
          <w:szCs w:val="36"/>
          <w:lang w:eastAsia="ru-RU"/>
        </w:rPr>
      </w:pPr>
    </w:p>
    <w:p w:rsidR="00815745" w:rsidRDefault="00815745" w:rsidP="00815745">
      <w:pPr>
        <w:jc w:val="center"/>
        <w:rPr>
          <w:sz w:val="36"/>
          <w:szCs w:val="36"/>
          <w:lang w:eastAsia="ru-RU"/>
        </w:rPr>
      </w:pPr>
    </w:p>
    <w:p w:rsidR="00815745" w:rsidRPr="00496C1F" w:rsidRDefault="00815745" w:rsidP="00815745">
      <w:pPr>
        <w:jc w:val="center"/>
        <w:rPr>
          <w:sz w:val="36"/>
          <w:szCs w:val="36"/>
          <w:lang w:eastAsia="ru-RU"/>
        </w:rPr>
      </w:pPr>
    </w:p>
    <w:p w:rsidR="00815745" w:rsidRPr="00496C1F" w:rsidRDefault="00815745" w:rsidP="00815745">
      <w:pPr>
        <w:jc w:val="center"/>
        <w:rPr>
          <w:sz w:val="36"/>
          <w:szCs w:val="36"/>
          <w:lang w:eastAsia="ru-RU"/>
        </w:rPr>
      </w:pPr>
    </w:p>
    <w:p w:rsidR="00815745" w:rsidRDefault="00815745" w:rsidP="00815745">
      <w:pPr>
        <w:jc w:val="center"/>
        <w:rPr>
          <w:b/>
          <w:sz w:val="36"/>
          <w:szCs w:val="36"/>
          <w:lang w:eastAsia="ru-RU"/>
        </w:rPr>
      </w:pPr>
      <w:r>
        <w:rPr>
          <w:b/>
          <w:sz w:val="36"/>
          <w:szCs w:val="36"/>
          <w:lang w:eastAsia="ru-RU"/>
        </w:rPr>
        <w:t>РАБОЧАЯ</w:t>
      </w:r>
      <w:r w:rsidRPr="00267002">
        <w:rPr>
          <w:b/>
          <w:sz w:val="36"/>
          <w:szCs w:val="36"/>
          <w:lang w:eastAsia="ru-RU"/>
        </w:rPr>
        <w:t xml:space="preserve"> ПРОГРАММ</w:t>
      </w:r>
      <w:r>
        <w:rPr>
          <w:b/>
          <w:sz w:val="36"/>
          <w:szCs w:val="36"/>
          <w:lang w:eastAsia="ru-RU"/>
        </w:rPr>
        <w:t>А</w:t>
      </w:r>
    </w:p>
    <w:p w:rsidR="00815745" w:rsidRDefault="00112087" w:rsidP="00815745">
      <w:pPr>
        <w:jc w:val="center"/>
        <w:rPr>
          <w:b/>
          <w:sz w:val="36"/>
          <w:szCs w:val="36"/>
          <w:lang w:eastAsia="ru-RU"/>
        </w:rPr>
      </w:pPr>
      <w:r>
        <w:rPr>
          <w:b/>
          <w:sz w:val="36"/>
          <w:szCs w:val="36"/>
          <w:lang w:eastAsia="ru-RU"/>
        </w:rPr>
        <w:t xml:space="preserve">образовательной </w:t>
      </w:r>
      <w:r w:rsidR="00815745">
        <w:rPr>
          <w:b/>
          <w:sz w:val="36"/>
          <w:szCs w:val="36"/>
          <w:lang w:eastAsia="ru-RU"/>
        </w:rPr>
        <w:t xml:space="preserve">области </w:t>
      </w:r>
    </w:p>
    <w:p w:rsidR="00815745" w:rsidRPr="00267002" w:rsidRDefault="00815745" w:rsidP="00815745">
      <w:pPr>
        <w:jc w:val="center"/>
        <w:rPr>
          <w:b/>
          <w:sz w:val="36"/>
          <w:szCs w:val="36"/>
          <w:lang w:eastAsia="ru-RU"/>
        </w:rPr>
      </w:pPr>
      <w:r>
        <w:rPr>
          <w:b/>
          <w:sz w:val="36"/>
          <w:szCs w:val="36"/>
          <w:lang w:eastAsia="ru-RU"/>
        </w:rPr>
        <w:t>«</w:t>
      </w:r>
      <w:r w:rsidR="00112087">
        <w:rPr>
          <w:b/>
          <w:sz w:val="36"/>
          <w:szCs w:val="36"/>
          <w:lang w:eastAsia="ru-RU"/>
        </w:rPr>
        <w:t>Художественно-эстетическое</w:t>
      </w:r>
      <w:r>
        <w:rPr>
          <w:b/>
          <w:sz w:val="36"/>
          <w:szCs w:val="36"/>
          <w:lang w:eastAsia="ru-RU"/>
        </w:rPr>
        <w:t xml:space="preserve"> развити</w:t>
      </w:r>
      <w:r w:rsidR="00112087">
        <w:rPr>
          <w:b/>
          <w:sz w:val="36"/>
          <w:szCs w:val="36"/>
          <w:lang w:eastAsia="ru-RU"/>
        </w:rPr>
        <w:t>е</w:t>
      </w:r>
      <w:r>
        <w:rPr>
          <w:b/>
          <w:sz w:val="36"/>
          <w:szCs w:val="36"/>
          <w:lang w:eastAsia="ru-RU"/>
        </w:rPr>
        <w:t>»</w:t>
      </w: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B0FC3"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Default="00815745" w:rsidP="00815745">
      <w:pPr>
        <w:jc w:val="center"/>
        <w:rPr>
          <w:sz w:val="28"/>
          <w:szCs w:val="28"/>
          <w:lang w:eastAsia="ru-RU"/>
        </w:rPr>
      </w:pPr>
    </w:p>
    <w:p w:rsidR="00815745" w:rsidRPr="00496C1F" w:rsidRDefault="00815745" w:rsidP="00815745">
      <w:pPr>
        <w:jc w:val="center"/>
        <w:rPr>
          <w:sz w:val="28"/>
          <w:szCs w:val="28"/>
          <w:lang w:eastAsia="ru-RU"/>
        </w:rPr>
      </w:pPr>
    </w:p>
    <w:p w:rsidR="00815745" w:rsidRPr="00496C1F" w:rsidRDefault="00815745" w:rsidP="00815745">
      <w:pPr>
        <w:jc w:val="center"/>
        <w:rPr>
          <w:sz w:val="28"/>
          <w:szCs w:val="28"/>
          <w:lang w:eastAsia="ru-RU"/>
        </w:rPr>
      </w:pPr>
      <w:r w:rsidRPr="00496C1F">
        <w:rPr>
          <w:sz w:val="28"/>
          <w:szCs w:val="28"/>
          <w:lang w:eastAsia="ru-RU"/>
        </w:rPr>
        <w:t>Ессентуки, 20</w:t>
      </w:r>
      <w:r>
        <w:rPr>
          <w:sz w:val="28"/>
          <w:szCs w:val="28"/>
          <w:lang w:eastAsia="ru-RU"/>
        </w:rPr>
        <w:t>21</w:t>
      </w:r>
    </w:p>
    <w:p w:rsidR="00815745" w:rsidRDefault="00815745">
      <w:pPr>
        <w:sectPr w:rsidR="00815745">
          <w:footerReference w:type="even" r:id="rId7"/>
          <w:footerReference w:type="default" r:id="rId8"/>
          <w:footerReference w:type="first" r:id="rId9"/>
          <w:pgSz w:w="11906" w:h="16838"/>
          <w:pgMar w:top="1134" w:right="850" w:bottom="1134" w:left="1701" w:header="708" w:footer="708" w:gutter="0"/>
          <w:cols w:space="708"/>
          <w:docGrid w:linePitch="360"/>
        </w:sectPr>
      </w:pPr>
    </w:p>
    <w:p w:rsidR="00112087" w:rsidRPr="00112087" w:rsidRDefault="00112087" w:rsidP="00112087">
      <w:pPr>
        <w:tabs>
          <w:tab w:val="left" w:pos="1800"/>
        </w:tabs>
        <w:spacing w:before="120"/>
        <w:rPr>
          <w:b/>
          <w:bCs/>
          <w:szCs w:val="24"/>
          <w:lang w:eastAsia="ru-RU"/>
        </w:rPr>
      </w:pPr>
      <w:bookmarkStart w:id="0" w:name="_Toc67077668"/>
      <w:r w:rsidRPr="00112087">
        <w:rPr>
          <w:b/>
          <w:bCs/>
          <w:szCs w:val="24"/>
          <w:lang w:eastAsia="ru-RU"/>
        </w:rPr>
        <w:lastRenderedPageBreak/>
        <w:t>Художественно-эстетическое развитие:</w:t>
      </w:r>
      <w:bookmarkEnd w:id="0"/>
    </w:p>
    <w:p w:rsidR="00112087" w:rsidRDefault="00112087" w:rsidP="00112087">
      <w:pPr>
        <w:tabs>
          <w:tab w:val="left" w:pos="1800"/>
        </w:tabs>
        <w:spacing w:before="120"/>
        <w:rPr>
          <w:b/>
          <w:bCs/>
          <w:szCs w:val="24"/>
          <w:lang w:eastAsia="ru-RU"/>
        </w:rPr>
      </w:pPr>
      <w:bookmarkStart w:id="1" w:name="_Toc67077669"/>
      <w:r w:rsidRPr="00112087">
        <w:rPr>
          <w:b/>
          <w:bCs/>
          <w:szCs w:val="24"/>
          <w:lang w:eastAsia="ru-RU"/>
        </w:rPr>
        <w:t>Музыка</w:t>
      </w:r>
      <w:bookmarkEnd w:id="1"/>
    </w:p>
    <w:p w:rsidR="0098611C" w:rsidRDefault="0098611C" w:rsidP="00112087">
      <w:pPr>
        <w:tabs>
          <w:tab w:val="left" w:pos="1800"/>
        </w:tabs>
        <w:spacing w:before="120"/>
        <w:rPr>
          <w:b/>
          <w:bCs/>
          <w:szCs w:val="24"/>
          <w:lang w:eastAsia="ru-RU"/>
        </w:rPr>
      </w:pPr>
      <w:r>
        <w:rPr>
          <w:b/>
          <w:bCs/>
          <w:szCs w:val="24"/>
          <w:lang w:eastAsia="ru-RU"/>
        </w:rPr>
        <w:t>Младенческий возраст</w:t>
      </w:r>
    </w:p>
    <w:p w:rsidR="009938DB" w:rsidRDefault="009938DB" w:rsidP="00112087">
      <w:pPr>
        <w:tabs>
          <w:tab w:val="left" w:pos="1800"/>
        </w:tabs>
        <w:spacing w:before="120"/>
        <w:rPr>
          <w:b/>
          <w:bCs/>
          <w:szCs w:val="24"/>
          <w:lang w:eastAsia="ru-RU"/>
        </w:rPr>
      </w:pPr>
      <w:r>
        <w:rPr>
          <w:b/>
          <w:bCs/>
          <w:szCs w:val="24"/>
          <w:lang w:eastAsia="ru-RU"/>
        </w:rPr>
        <w:t>Задачи эстетического развития детей младенческого возраста:</w:t>
      </w:r>
    </w:p>
    <w:p w:rsidR="0098611C" w:rsidRPr="00BC24CB" w:rsidRDefault="0098611C" w:rsidP="0098611C">
      <w:pPr>
        <w:pStyle w:val="a6"/>
        <w:jc w:val="both"/>
        <w:rPr>
          <w:rFonts w:ascii="Times New Roman" w:hAnsi="Times New Roman"/>
          <w:sz w:val="24"/>
          <w:szCs w:val="24"/>
        </w:rPr>
      </w:pPr>
      <w:r>
        <w:rPr>
          <w:rFonts w:ascii="Times New Roman" w:hAnsi="Times New Roman"/>
          <w:sz w:val="24"/>
          <w:szCs w:val="24"/>
        </w:rPr>
        <w:t>Форми</w:t>
      </w:r>
      <w:r w:rsidRPr="00BC24CB">
        <w:rPr>
          <w:rFonts w:ascii="Times New Roman" w:hAnsi="Times New Roman"/>
          <w:sz w:val="24"/>
          <w:szCs w:val="24"/>
        </w:rPr>
        <w:t xml:space="preserve">ровать предпосылки эстетического </w:t>
      </w:r>
      <w:proofErr w:type="spellStart"/>
      <w:r w:rsidRPr="00BC24CB">
        <w:rPr>
          <w:rFonts w:ascii="Times New Roman" w:hAnsi="Times New Roman"/>
          <w:sz w:val="24"/>
          <w:szCs w:val="24"/>
        </w:rPr>
        <w:t>соприятия</w:t>
      </w:r>
      <w:proofErr w:type="spellEnd"/>
      <w:r w:rsidRPr="00BC24CB">
        <w:rPr>
          <w:rFonts w:ascii="Times New Roman" w:hAnsi="Times New Roman"/>
          <w:sz w:val="24"/>
          <w:szCs w:val="24"/>
        </w:rPr>
        <w:t>, пробуждать</w:t>
      </w:r>
      <w:r>
        <w:rPr>
          <w:rFonts w:ascii="Times New Roman" w:hAnsi="Times New Roman"/>
          <w:sz w:val="24"/>
          <w:szCs w:val="24"/>
        </w:rPr>
        <w:t xml:space="preserve"> </w:t>
      </w:r>
      <w:r w:rsidRPr="00BC24CB">
        <w:rPr>
          <w:rFonts w:ascii="Times New Roman" w:hAnsi="Times New Roman"/>
          <w:sz w:val="24"/>
          <w:szCs w:val="24"/>
        </w:rPr>
        <w:t>интерес к игрушкам, картинкам, му</w:t>
      </w:r>
      <w:r>
        <w:rPr>
          <w:rFonts w:ascii="Times New Roman" w:hAnsi="Times New Roman"/>
          <w:sz w:val="24"/>
          <w:szCs w:val="24"/>
        </w:rPr>
        <w:t>зыке, пению; поддерживать актив</w:t>
      </w:r>
      <w:r w:rsidRPr="00BC24CB">
        <w:rPr>
          <w:rFonts w:ascii="Times New Roman" w:hAnsi="Times New Roman"/>
          <w:sz w:val="24"/>
          <w:szCs w:val="24"/>
        </w:rPr>
        <w:t>ность ребенка при выполнении простейших плясовых движений.</w:t>
      </w:r>
    </w:p>
    <w:p w:rsidR="0098611C" w:rsidRDefault="0098611C" w:rsidP="00112087">
      <w:pPr>
        <w:tabs>
          <w:tab w:val="left" w:pos="1800"/>
        </w:tabs>
        <w:spacing w:before="120"/>
        <w:rPr>
          <w:b/>
          <w:bCs/>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3"/>
        <w:gridCol w:w="8426"/>
      </w:tblGrid>
      <w:tr w:rsidR="0098611C" w:rsidRPr="00604ACA" w:rsidTr="0098611C">
        <w:trPr>
          <w:jc w:val="center"/>
        </w:trPr>
        <w:tc>
          <w:tcPr>
            <w:tcW w:w="1213" w:type="dxa"/>
          </w:tcPr>
          <w:p w:rsidR="0098611C" w:rsidRPr="0067056F" w:rsidRDefault="0098611C" w:rsidP="0098611C">
            <w:pPr>
              <w:rPr>
                <w:b/>
                <w:szCs w:val="24"/>
              </w:rPr>
            </w:pPr>
            <w:r w:rsidRPr="0067056F">
              <w:rPr>
                <w:b/>
                <w:szCs w:val="24"/>
              </w:rPr>
              <w:t>Возраст</w:t>
            </w:r>
          </w:p>
        </w:tc>
        <w:tc>
          <w:tcPr>
            <w:tcW w:w="8426" w:type="dxa"/>
          </w:tcPr>
          <w:p w:rsidR="0098611C" w:rsidRPr="00D20992" w:rsidRDefault="0098611C" w:rsidP="0098611C">
            <w:pPr>
              <w:rPr>
                <w:szCs w:val="24"/>
              </w:rPr>
            </w:pPr>
            <w:r w:rsidRPr="00D20992">
              <w:rPr>
                <w:b/>
                <w:szCs w:val="24"/>
              </w:rPr>
              <w:t>Музыкальное воспитание</w:t>
            </w:r>
          </w:p>
        </w:tc>
      </w:tr>
      <w:tr w:rsidR="0098611C" w:rsidRPr="00604ACA" w:rsidTr="0098611C">
        <w:trPr>
          <w:jc w:val="center"/>
        </w:trPr>
        <w:tc>
          <w:tcPr>
            <w:tcW w:w="1213" w:type="dxa"/>
          </w:tcPr>
          <w:p w:rsidR="0098611C" w:rsidRDefault="0098611C" w:rsidP="0098611C">
            <w:pPr>
              <w:rPr>
                <w:szCs w:val="24"/>
              </w:rPr>
            </w:pPr>
            <w:r>
              <w:rPr>
                <w:szCs w:val="24"/>
              </w:rPr>
              <w:t xml:space="preserve">от 2–3 до </w:t>
            </w:r>
            <w:r w:rsidRPr="00AF2FA6">
              <w:rPr>
                <w:szCs w:val="24"/>
              </w:rPr>
              <w:t>5–6 мес.</w:t>
            </w:r>
          </w:p>
        </w:tc>
        <w:tc>
          <w:tcPr>
            <w:tcW w:w="8426" w:type="dxa"/>
          </w:tcPr>
          <w:p w:rsidR="0098611C" w:rsidRPr="0067056F" w:rsidRDefault="0098611C" w:rsidP="0098611C">
            <w:pPr>
              <w:rPr>
                <w:szCs w:val="24"/>
              </w:rPr>
            </w:pPr>
            <w:r w:rsidRPr="0067056F">
              <w:rPr>
                <w:szCs w:val="24"/>
              </w:rPr>
              <w:t>Способств</w:t>
            </w:r>
            <w:r>
              <w:rPr>
                <w:szCs w:val="24"/>
              </w:rPr>
              <w:t>овать развитию музыкального вос</w:t>
            </w:r>
            <w:r w:rsidRPr="0067056F">
              <w:rPr>
                <w:szCs w:val="24"/>
              </w:rPr>
              <w:t>приятия, формированию навыка с</w:t>
            </w:r>
            <w:r>
              <w:rPr>
                <w:szCs w:val="24"/>
              </w:rPr>
              <w:t>осредоточиваться на пении взрос</w:t>
            </w:r>
            <w:r w:rsidRPr="0067056F">
              <w:rPr>
                <w:szCs w:val="24"/>
              </w:rPr>
              <w:t>лых и звучании музыкальных инструментов.</w:t>
            </w:r>
          </w:p>
          <w:p w:rsidR="0098611C" w:rsidRPr="0067056F" w:rsidRDefault="0098611C" w:rsidP="0098611C">
            <w:pPr>
              <w:rPr>
                <w:szCs w:val="24"/>
              </w:rPr>
            </w:pPr>
            <w:r w:rsidRPr="0067056F">
              <w:rPr>
                <w:szCs w:val="24"/>
              </w:rPr>
              <w:t>Вызывать эмоциональную отзывчи</w:t>
            </w:r>
            <w:r>
              <w:rPr>
                <w:szCs w:val="24"/>
              </w:rPr>
              <w:t>вость на веселую и спокойную ме</w:t>
            </w:r>
            <w:r w:rsidRPr="0067056F">
              <w:rPr>
                <w:szCs w:val="24"/>
              </w:rPr>
              <w:t>лодии. Поощрять «участие» в пении вз</w:t>
            </w:r>
            <w:r>
              <w:rPr>
                <w:szCs w:val="24"/>
              </w:rPr>
              <w:t>рослых (движения рук и ног, про</w:t>
            </w:r>
            <w:r w:rsidRPr="0067056F">
              <w:rPr>
                <w:szCs w:val="24"/>
              </w:rPr>
              <w:t>изнесение отдельных звуков и др.). Вызывать радостное оживление при</w:t>
            </w:r>
            <w:r>
              <w:rPr>
                <w:szCs w:val="24"/>
              </w:rPr>
              <w:t xml:space="preserve"> </w:t>
            </w:r>
            <w:r w:rsidRPr="0067056F">
              <w:rPr>
                <w:szCs w:val="24"/>
              </w:rPr>
              <w:t>звучании плясовой мелодии.</w:t>
            </w:r>
          </w:p>
          <w:p w:rsidR="0098611C" w:rsidRPr="00D20992" w:rsidRDefault="0098611C" w:rsidP="0098611C">
            <w:pPr>
              <w:rPr>
                <w:szCs w:val="24"/>
              </w:rPr>
            </w:pPr>
            <w:r w:rsidRPr="0067056F">
              <w:rPr>
                <w:szCs w:val="24"/>
              </w:rPr>
              <w:t>Учить с помощью взрослого прип</w:t>
            </w:r>
            <w:r>
              <w:rPr>
                <w:szCs w:val="24"/>
              </w:rPr>
              <w:t>однимать и опускать руки, присе</w:t>
            </w:r>
            <w:r w:rsidRPr="0067056F">
              <w:rPr>
                <w:szCs w:val="24"/>
              </w:rPr>
              <w:t>дать; самостоятельно звенеть погремушкой, колокольчиком, бубном,</w:t>
            </w:r>
            <w:r>
              <w:rPr>
                <w:szCs w:val="24"/>
              </w:rPr>
              <w:t xml:space="preserve"> </w:t>
            </w:r>
            <w:r w:rsidRPr="0067056F">
              <w:rPr>
                <w:szCs w:val="24"/>
              </w:rPr>
              <w:t>ударять в барабан.</w:t>
            </w:r>
          </w:p>
        </w:tc>
      </w:tr>
      <w:tr w:rsidR="0098611C" w:rsidRPr="00604ACA" w:rsidTr="0098611C">
        <w:trPr>
          <w:jc w:val="center"/>
        </w:trPr>
        <w:tc>
          <w:tcPr>
            <w:tcW w:w="1213" w:type="dxa"/>
          </w:tcPr>
          <w:p w:rsidR="0098611C" w:rsidRDefault="0098611C" w:rsidP="0098611C">
            <w:pPr>
              <w:rPr>
                <w:szCs w:val="24"/>
              </w:rPr>
            </w:pPr>
            <w:r>
              <w:rPr>
                <w:szCs w:val="24"/>
              </w:rPr>
              <w:t>от 5–6 до 9–10 мес.</w:t>
            </w:r>
          </w:p>
        </w:tc>
        <w:tc>
          <w:tcPr>
            <w:tcW w:w="8426" w:type="dxa"/>
          </w:tcPr>
          <w:p w:rsidR="0098611C" w:rsidRPr="0067056F" w:rsidRDefault="0098611C" w:rsidP="0098611C">
            <w:pPr>
              <w:rPr>
                <w:szCs w:val="24"/>
              </w:rPr>
            </w:pPr>
            <w:r w:rsidRPr="0067056F">
              <w:rPr>
                <w:szCs w:val="24"/>
              </w:rPr>
              <w:t>Приобщат</w:t>
            </w:r>
            <w:r>
              <w:rPr>
                <w:szCs w:val="24"/>
              </w:rPr>
              <w:t>ь к слушанию вокальной и инстру</w:t>
            </w:r>
            <w:r w:rsidRPr="0067056F">
              <w:rPr>
                <w:szCs w:val="24"/>
              </w:rPr>
              <w:t>ментальной музыки. Способствовать эмоционально положительному</w:t>
            </w:r>
            <w:r>
              <w:rPr>
                <w:szCs w:val="24"/>
              </w:rPr>
              <w:t xml:space="preserve"> </w:t>
            </w:r>
            <w:r w:rsidRPr="0067056F">
              <w:rPr>
                <w:szCs w:val="24"/>
              </w:rPr>
              <w:t>отклику на веселую, быструю, грус</w:t>
            </w:r>
            <w:r>
              <w:rPr>
                <w:szCs w:val="24"/>
              </w:rPr>
              <w:t>тную, спокойную, медленную мело</w:t>
            </w:r>
            <w:r w:rsidRPr="0067056F">
              <w:rPr>
                <w:szCs w:val="24"/>
              </w:rPr>
              <w:t>дии, сыгранные на разных музыкал</w:t>
            </w:r>
            <w:r>
              <w:rPr>
                <w:szCs w:val="24"/>
              </w:rPr>
              <w:t>ьных инструментах (дудочка, губ</w:t>
            </w:r>
            <w:r w:rsidRPr="0067056F">
              <w:rPr>
                <w:szCs w:val="24"/>
              </w:rPr>
              <w:t>ная гармошка, металлофон и др.).</w:t>
            </w:r>
          </w:p>
          <w:p w:rsidR="0098611C" w:rsidRPr="0067056F" w:rsidRDefault="0098611C" w:rsidP="0098611C">
            <w:pPr>
              <w:rPr>
                <w:szCs w:val="24"/>
              </w:rPr>
            </w:pPr>
            <w:r w:rsidRPr="0067056F">
              <w:rPr>
                <w:szCs w:val="24"/>
              </w:rPr>
              <w:t>Формировать положительную ре</w:t>
            </w:r>
            <w:r>
              <w:rPr>
                <w:szCs w:val="24"/>
              </w:rPr>
              <w:t>акцию на пение взрослого, звуча</w:t>
            </w:r>
            <w:r w:rsidRPr="0067056F">
              <w:rPr>
                <w:szCs w:val="24"/>
              </w:rPr>
              <w:t xml:space="preserve">ние музыки. Стимулировать </w:t>
            </w:r>
            <w:proofErr w:type="spellStart"/>
            <w:r w:rsidRPr="0067056F">
              <w:rPr>
                <w:szCs w:val="24"/>
              </w:rPr>
              <w:t>про</w:t>
            </w:r>
            <w:r>
              <w:rPr>
                <w:szCs w:val="24"/>
              </w:rPr>
              <w:t>певание</w:t>
            </w:r>
            <w:proofErr w:type="spellEnd"/>
            <w:r>
              <w:rPr>
                <w:szCs w:val="24"/>
              </w:rPr>
              <w:t xml:space="preserve"> звуков и подпевание сло</w:t>
            </w:r>
            <w:r w:rsidRPr="0067056F">
              <w:rPr>
                <w:szCs w:val="24"/>
              </w:rPr>
              <w:t>гов. Способствовать проявлению активности при восприятии</w:t>
            </w:r>
            <w:r>
              <w:rPr>
                <w:szCs w:val="24"/>
              </w:rPr>
              <w:t xml:space="preserve"> плясо</w:t>
            </w:r>
            <w:r w:rsidRPr="0067056F">
              <w:rPr>
                <w:szCs w:val="24"/>
              </w:rPr>
              <w:t>вых мелодий.</w:t>
            </w:r>
          </w:p>
          <w:p w:rsidR="0098611C" w:rsidRPr="00D20992" w:rsidRDefault="0098611C" w:rsidP="0098611C">
            <w:pPr>
              <w:rPr>
                <w:szCs w:val="24"/>
              </w:rPr>
            </w:pPr>
            <w:r w:rsidRPr="0067056F">
              <w:rPr>
                <w:szCs w:val="24"/>
              </w:rPr>
              <w:t>Продолжать учить выполнять с</w:t>
            </w:r>
            <w:r>
              <w:rPr>
                <w:szCs w:val="24"/>
              </w:rPr>
              <w:t xml:space="preserve"> помощью взрослых следующие дви</w:t>
            </w:r>
            <w:r w:rsidRPr="0067056F">
              <w:rPr>
                <w:szCs w:val="24"/>
              </w:rPr>
              <w:t>жения под музыку: хлопать в лад</w:t>
            </w:r>
            <w:r>
              <w:rPr>
                <w:szCs w:val="24"/>
              </w:rPr>
              <w:t>оши, притопывать и слегка присе</w:t>
            </w:r>
            <w:r w:rsidRPr="0067056F">
              <w:rPr>
                <w:szCs w:val="24"/>
              </w:rPr>
              <w:t>дать, сгибать и разгибать ноги в к</w:t>
            </w:r>
            <w:r>
              <w:rPr>
                <w:szCs w:val="24"/>
              </w:rPr>
              <w:t>оленях, извлекать звуки из шумо</w:t>
            </w:r>
            <w:r w:rsidRPr="0067056F">
              <w:rPr>
                <w:szCs w:val="24"/>
              </w:rPr>
              <w:t>вых инструментов.</w:t>
            </w:r>
          </w:p>
        </w:tc>
      </w:tr>
      <w:tr w:rsidR="0098611C" w:rsidRPr="00604ACA" w:rsidTr="0098611C">
        <w:trPr>
          <w:jc w:val="center"/>
        </w:trPr>
        <w:tc>
          <w:tcPr>
            <w:tcW w:w="1213" w:type="dxa"/>
          </w:tcPr>
          <w:p w:rsidR="0098611C" w:rsidRDefault="0098611C" w:rsidP="0098611C">
            <w:pPr>
              <w:rPr>
                <w:szCs w:val="24"/>
              </w:rPr>
            </w:pPr>
            <w:r>
              <w:rPr>
                <w:szCs w:val="24"/>
              </w:rPr>
              <w:t>от 9–10 до 12 мес</w:t>
            </w:r>
            <w:r w:rsidRPr="00AF2FA6">
              <w:rPr>
                <w:szCs w:val="24"/>
              </w:rPr>
              <w:t>.</w:t>
            </w:r>
          </w:p>
        </w:tc>
        <w:tc>
          <w:tcPr>
            <w:tcW w:w="8426" w:type="dxa"/>
          </w:tcPr>
          <w:p w:rsidR="0098611C" w:rsidRPr="0067056F" w:rsidRDefault="0098611C" w:rsidP="0098611C">
            <w:pPr>
              <w:rPr>
                <w:szCs w:val="24"/>
              </w:rPr>
            </w:pPr>
            <w:r w:rsidRPr="0067056F">
              <w:rPr>
                <w:szCs w:val="24"/>
              </w:rPr>
              <w:t>Способств</w:t>
            </w:r>
            <w:r>
              <w:rPr>
                <w:szCs w:val="24"/>
              </w:rPr>
              <w:t>овать возникновению чувства удо</w:t>
            </w:r>
            <w:r w:rsidRPr="0067056F">
              <w:rPr>
                <w:szCs w:val="24"/>
              </w:rPr>
              <w:t>вольствия при восприятии вокальной и инструментальной музыки.</w:t>
            </w:r>
          </w:p>
          <w:p w:rsidR="0098611C" w:rsidRPr="0067056F" w:rsidRDefault="0098611C" w:rsidP="0098611C">
            <w:pPr>
              <w:rPr>
                <w:szCs w:val="24"/>
              </w:rPr>
            </w:pPr>
            <w:r w:rsidRPr="0067056F">
              <w:rPr>
                <w:szCs w:val="24"/>
              </w:rPr>
              <w:t>Формировать эмоциональную отзывчивость на музыку контрастного</w:t>
            </w:r>
            <w:r>
              <w:rPr>
                <w:szCs w:val="24"/>
              </w:rPr>
              <w:t xml:space="preserve"> </w:t>
            </w:r>
            <w:r w:rsidRPr="0067056F">
              <w:rPr>
                <w:szCs w:val="24"/>
              </w:rPr>
              <w:t>характера (веселая — спокойная, быстрая — медленная). Пробуждать</w:t>
            </w:r>
            <w:r>
              <w:rPr>
                <w:szCs w:val="24"/>
              </w:rPr>
              <w:t xml:space="preserve"> </w:t>
            </w:r>
            <w:r w:rsidRPr="0067056F">
              <w:rPr>
                <w:szCs w:val="24"/>
              </w:rPr>
              <w:t>интерес к звучанию металлофона, флейты, детского пианино и др.</w:t>
            </w:r>
          </w:p>
          <w:p w:rsidR="0098611C" w:rsidRPr="00D20992" w:rsidRDefault="0098611C" w:rsidP="0098611C">
            <w:pPr>
              <w:rPr>
                <w:szCs w:val="24"/>
              </w:rPr>
            </w:pPr>
            <w:r w:rsidRPr="0067056F">
              <w:rPr>
                <w:szCs w:val="24"/>
              </w:rPr>
              <w:t>Побуждать подражать отдельн</w:t>
            </w:r>
            <w:r>
              <w:rPr>
                <w:szCs w:val="24"/>
              </w:rPr>
              <w:t>ым певческим интонациям взросло</w:t>
            </w:r>
            <w:r w:rsidRPr="0067056F">
              <w:rPr>
                <w:szCs w:val="24"/>
              </w:rPr>
              <w:t>го (а-а-</w:t>
            </w:r>
            <w:proofErr w:type="gramStart"/>
            <w:r w:rsidRPr="0067056F">
              <w:rPr>
                <w:szCs w:val="24"/>
              </w:rPr>
              <w:t>а...</w:t>
            </w:r>
            <w:proofErr w:type="gramEnd"/>
            <w:r w:rsidRPr="0067056F">
              <w:rPr>
                <w:szCs w:val="24"/>
              </w:rPr>
              <w:t xml:space="preserve">), откликаться на песенно-игровые действия взрослых («Кукла пляшет», «Сорока-сорока», </w:t>
            </w:r>
            <w:r>
              <w:rPr>
                <w:szCs w:val="24"/>
              </w:rPr>
              <w:t>«Прятки»), по-разному реаги</w:t>
            </w:r>
            <w:r w:rsidRPr="0067056F">
              <w:rPr>
                <w:szCs w:val="24"/>
              </w:rPr>
              <w:t>ровать на музыку плясового х</w:t>
            </w:r>
            <w:r>
              <w:rPr>
                <w:szCs w:val="24"/>
              </w:rPr>
              <w:t>арактера, состоящую из двух кон</w:t>
            </w:r>
            <w:r w:rsidRPr="0067056F">
              <w:rPr>
                <w:szCs w:val="24"/>
              </w:rPr>
              <w:t>трастных частей (медленная и быстрая). Побуждать детей активно</w:t>
            </w:r>
            <w:r>
              <w:rPr>
                <w:szCs w:val="24"/>
              </w:rPr>
              <w:t xml:space="preserve"> </w:t>
            </w:r>
            <w:r w:rsidRPr="0067056F">
              <w:rPr>
                <w:szCs w:val="24"/>
              </w:rPr>
              <w:t xml:space="preserve">и самостоятельно прихлопывать </w:t>
            </w:r>
            <w:r>
              <w:rPr>
                <w:szCs w:val="24"/>
              </w:rPr>
              <w:t>в ладоши, помахивать рукой, при</w:t>
            </w:r>
            <w:r w:rsidRPr="0067056F">
              <w:rPr>
                <w:szCs w:val="24"/>
              </w:rPr>
              <w:t>топывать ногой, приплясывать, ударять в бубен, играть с игрушкой,</w:t>
            </w:r>
            <w:r>
              <w:rPr>
                <w:szCs w:val="24"/>
              </w:rPr>
              <w:t xml:space="preserve"> </w:t>
            </w:r>
            <w:r w:rsidRPr="0067056F">
              <w:rPr>
                <w:szCs w:val="24"/>
              </w:rPr>
              <w:t>игрушечным роялем.</w:t>
            </w:r>
          </w:p>
        </w:tc>
      </w:tr>
    </w:tbl>
    <w:p w:rsidR="0098611C" w:rsidRDefault="0098611C" w:rsidP="00112087">
      <w:pPr>
        <w:tabs>
          <w:tab w:val="left" w:pos="1800"/>
        </w:tabs>
        <w:spacing w:before="120"/>
        <w:rPr>
          <w:b/>
          <w:bCs/>
          <w:szCs w:val="24"/>
          <w:lang w:eastAsia="ru-RU"/>
        </w:rPr>
      </w:pPr>
    </w:p>
    <w:p w:rsidR="0098611C" w:rsidRDefault="0098611C" w:rsidP="00112087">
      <w:pPr>
        <w:tabs>
          <w:tab w:val="left" w:pos="1800"/>
        </w:tabs>
        <w:spacing w:before="120"/>
        <w:rPr>
          <w:b/>
          <w:bCs/>
          <w:szCs w:val="24"/>
          <w:lang w:eastAsia="ru-RU"/>
        </w:rPr>
      </w:pPr>
      <w:r>
        <w:rPr>
          <w:b/>
          <w:bCs/>
          <w:szCs w:val="24"/>
          <w:lang w:eastAsia="ru-RU"/>
        </w:rPr>
        <w:t>Ранний возраст</w:t>
      </w:r>
    </w:p>
    <w:p w:rsidR="0098611C" w:rsidRDefault="0098611C" w:rsidP="00112087">
      <w:pPr>
        <w:tabs>
          <w:tab w:val="left" w:pos="1800"/>
        </w:tabs>
        <w:spacing w:before="120"/>
        <w:rPr>
          <w:b/>
          <w:bCs/>
          <w:szCs w:val="24"/>
          <w:lang w:eastAsia="ru-RU"/>
        </w:rPr>
      </w:pPr>
      <w:r>
        <w:rPr>
          <w:b/>
          <w:bCs/>
          <w:szCs w:val="24"/>
          <w:lang w:eastAsia="ru-RU"/>
        </w:rPr>
        <w:t>Задачи музыкального развития детей раннего возраста:</w:t>
      </w:r>
    </w:p>
    <w:p w:rsidR="0098611C" w:rsidRPr="00C94B6C" w:rsidRDefault="0098611C" w:rsidP="0098611C">
      <w:pPr>
        <w:rPr>
          <w:lang w:eastAsia="ru-RU"/>
        </w:rPr>
      </w:pPr>
      <w:r>
        <w:rPr>
          <w:lang w:eastAsia="ru-RU"/>
        </w:rPr>
        <w:t>– р</w:t>
      </w:r>
      <w:r w:rsidRPr="00C94B6C">
        <w:rPr>
          <w:lang w:eastAsia="ru-RU"/>
        </w:rPr>
        <w:t>азвивать эстетическое восприятие</w:t>
      </w:r>
      <w:r>
        <w:rPr>
          <w:lang w:eastAsia="ru-RU"/>
        </w:rPr>
        <w:t>. Обращать внимание детей на за</w:t>
      </w:r>
      <w:r w:rsidRPr="00C94B6C">
        <w:rPr>
          <w:lang w:eastAsia="ru-RU"/>
        </w:rPr>
        <w:t>пахи, звуки, цвет, размер предметов.</w:t>
      </w:r>
    </w:p>
    <w:p w:rsidR="0098611C" w:rsidRPr="00C94B6C" w:rsidRDefault="0098611C" w:rsidP="0098611C">
      <w:pPr>
        <w:rPr>
          <w:lang w:eastAsia="ru-RU"/>
        </w:rPr>
      </w:pPr>
      <w:r>
        <w:rPr>
          <w:lang w:eastAsia="ru-RU"/>
        </w:rPr>
        <w:t>– у</w:t>
      </w:r>
      <w:r w:rsidRPr="00C94B6C">
        <w:rPr>
          <w:lang w:eastAsia="ru-RU"/>
        </w:rPr>
        <w:t>чить рассматривать картинки, иллюстрации.</w:t>
      </w:r>
    </w:p>
    <w:p w:rsidR="0098611C" w:rsidRDefault="0098611C" w:rsidP="0098611C">
      <w:pPr>
        <w:rPr>
          <w:lang w:eastAsia="ru-RU"/>
        </w:rPr>
      </w:pPr>
      <w:r>
        <w:rPr>
          <w:lang w:eastAsia="ru-RU"/>
        </w:rPr>
        <w:t>– р</w:t>
      </w:r>
      <w:r w:rsidRPr="00C94B6C">
        <w:rPr>
          <w:lang w:eastAsia="ru-RU"/>
        </w:rPr>
        <w:t>азвивать интерес к музыке, поддерживать радостное состояние при</w:t>
      </w:r>
      <w:r>
        <w:rPr>
          <w:lang w:eastAsia="ru-RU"/>
        </w:rPr>
        <w:t xml:space="preserve"> </w:t>
      </w:r>
      <w:r w:rsidRPr="00C94B6C">
        <w:rPr>
          <w:lang w:eastAsia="ru-RU"/>
        </w:rPr>
        <w:t xml:space="preserve">прослушивании произведения. </w:t>
      </w:r>
    </w:p>
    <w:p w:rsidR="0098611C" w:rsidRDefault="0098611C" w:rsidP="0098611C">
      <w:pPr>
        <w:rPr>
          <w:lang w:eastAsia="ru-RU"/>
        </w:rPr>
      </w:pPr>
      <w:r>
        <w:rPr>
          <w:lang w:eastAsia="ru-RU"/>
        </w:rPr>
        <w:t>– р</w:t>
      </w:r>
      <w:r w:rsidRPr="00C94B6C">
        <w:rPr>
          <w:lang w:eastAsia="ru-RU"/>
        </w:rPr>
        <w:t>асширять музыкальные впечатления,</w:t>
      </w:r>
      <w:r>
        <w:rPr>
          <w:lang w:eastAsia="ru-RU"/>
        </w:rPr>
        <w:t xml:space="preserve"> </w:t>
      </w:r>
      <w:r w:rsidRPr="00C94B6C">
        <w:rPr>
          <w:lang w:eastAsia="ru-RU"/>
        </w:rPr>
        <w:t xml:space="preserve">обогащать слуховой опыт ребенка. </w:t>
      </w:r>
    </w:p>
    <w:p w:rsidR="0098611C" w:rsidRPr="00C94B6C" w:rsidRDefault="0098611C" w:rsidP="0098611C">
      <w:pPr>
        <w:rPr>
          <w:lang w:eastAsia="ru-RU"/>
        </w:rPr>
      </w:pPr>
      <w:r>
        <w:rPr>
          <w:lang w:eastAsia="ru-RU"/>
        </w:rPr>
        <w:lastRenderedPageBreak/>
        <w:t>–у</w:t>
      </w:r>
      <w:r w:rsidRPr="00C94B6C">
        <w:rPr>
          <w:lang w:eastAsia="ru-RU"/>
        </w:rPr>
        <w:t>станавливать взаимосвязь музыки</w:t>
      </w:r>
      <w:r>
        <w:rPr>
          <w:lang w:eastAsia="ru-RU"/>
        </w:rPr>
        <w:t xml:space="preserve"> </w:t>
      </w:r>
      <w:r w:rsidRPr="00C94B6C">
        <w:rPr>
          <w:lang w:eastAsia="ru-RU"/>
        </w:rPr>
        <w:t>и движений. Побуждать к подражанию певческим интонациям взрослого,</w:t>
      </w:r>
      <w:r>
        <w:rPr>
          <w:lang w:eastAsia="ru-RU"/>
        </w:rPr>
        <w:t xml:space="preserve"> </w:t>
      </w:r>
      <w:r w:rsidRPr="00C94B6C">
        <w:rPr>
          <w:lang w:eastAsia="ru-RU"/>
        </w:rPr>
        <w:t>к простейшим ритмическим движениям под музыку.</w:t>
      </w:r>
    </w:p>
    <w:p w:rsidR="0098611C" w:rsidRDefault="0098611C" w:rsidP="00112087">
      <w:pPr>
        <w:tabs>
          <w:tab w:val="left" w:pos="1800"/>
        </w:tabs>
        <w:spacing w:before="120"/>
        <w:rPr>
          <w:b/>
          <w:bCs/>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1"/>
        <w:gridCol w:w="4145"/>
        <w:gridCol w:w="4013"/>
      </w:tblGrid>
      <w:tr w:rsidR="0098611C" w:rsidRPr="00604ACA" w:rsidTr="0098611C">
        <w:trPr>
          <w:jc w:val="center"/>
        </w:trPr>
        <w:tc>
          <w:tcPr>
            <w:tcW w:w="10207" w:type="dxa"/>
            <w:gridSpan w:val="3"/>
          </w:tcPr>
          <w:p w:rsidR="0098611C" w:rsidRPr="00E82BFF" w:rsidRDefault="0098611C" w:rsidP="0098611C">
            <w:pPr>
              <w:jc w:val="center"/>
              <w:rPr>
                <w:szCs w:val="24"/>
                <w:bdr w:val="none" w:sz="0" w:space="0" w:color="auto" w:frame="1"/>
                <w:lang w:eastAsia="ru-RU"/>
              </w:rPr>
            </w:pPr>
            <w:r w:rsidRPr="00E82BFF">
              <w:rPr>
                <w:b/>
                <w:bCs/>
                <w:szCs w:val="24"/>
                <w:lang w:eastAsia="ru-RU"/>
              </w:rPr>
              <w:t>Музыкальное воспитание</w:t>
            </w:r>
          </w:p>
        </w:tc>
      </w:tr>
      <w:tr w:rsidR="0098611C" w:rsidRPr="00604ACA" w:rsidTr="0098611C">
        <w:trPr>
          <w:jc w:val="center"/>
        </w:trPr>
        <w:tc>
          <w:tcPr>
            <w:tcW w:w="1560" w:type="dxa"/>
          </w:tcPr>
          <w:p w:rsidR="0098611C" w:rsidRDefault="0098611C" w:rsidP="0098611C">
            <w:pPr>
              <w:rPr>
                <w:b/>
                <w:bCs/>
                <w:szCs w:val="24"/>
                <w:lang w:eastAsia="ru-RU"/>
              </w:rPr>
            </w:pPr>
          </w:p>
        </w:tc>
        <w:tc>
          <w:tcPr>
            <w:tcW w:w="4394" w:type="dxa"/>
          </w:tcPr>
          <w:p w:rsidR="0098611C" w:rsidRPr="00E82BFF" w:rsidRDefault="0098611C" w:rsidP="0098611C">
            <w:pPr>
              <w:rPr>
                <w:szCs w:val="24"/>
                <w:bdr w:val="none" w:sz="0" w:space="0" w:color="auto" w:frame="1"/>
                <w:lang w:eastAsia="ru-RU"/>
              </w:rPr>
            </w:pPr>
            <w:r w:rsidRPr="00E82BFF">
              <w:rPr>
                <w:b/>
                <w:bCs/>
                <w:szCs w:val="24"/>
                <w:lang w:eastAsia="ru-RU"/>
              </w:rPr>
              <w:t>От 1 года до 1 года 6 месяцев</w:t>
            </w:r>
          </w:p>
        </w:tc>
        <w:tc>
          <w:tcPr>
            <w:tcW w:w="4253" w:type="dxa"/>
            <w:vAlign w:val="bottom"/>
          </w:tcPr>
          <w:p w:rsidR="0098611C" w:rsidRPr="00E82BFF" w:rsidRDefault="0098611C" w:rsidP="0098611C">
            <w:pPr>
              <w:rPr>
                <w:szCs w:val="24"/>
                <w:bdr w:val="none" w:sz="0" w:space="0" w:color="auto" w:frame="1"/>
                <w:lang w:eastAsia="ru-RU"/>
              </w:rPr>
            </w:pPr>
            <w:r w:rsidRPr="00E82BFF">
              <w:rPr>
                <w:b/>
                <w:bCs/>
                <w:szCs w:val="24"/>
                <w:lang w:eastAsia="ru-RU"/>
              </w:rPr>
              <w:t>От 1 года 6 месяцев до 2 лет</w:t>
            </w:r>
          </w:p>
        </w:tc>
      </w:tr>
      <w:tr w:rsidR="0098611C" w:rsidRPr="00604ACA" w:rsidTr="0098611C">
        <w:trPr>
          <w:jc w:val="center"/>
        </w:trPr>
        <w:tc>
          <w:tcPr>
            <w:tcW w:w="1560" w:type="dxa"/>
          </w:tcPr>
          <w:p w:rsidR="0098611C" w:rsidRDefault="0098611C" w:rsidP="0098611C">
            <w:pPr>
              <w:rPr>
                <w:b/>
                <w:bCs/>
                <w:szCs w:val="24"/>
                <w:lang w:eastAsia="ru-RU"/>
              </w:rPr>
            </w:pPr>
          </w:p>
        </w:tc>
        <w:tc>
          <w:tcPr>
            <w:tcW w:w="4394" w:type="dxa"/>
          </w:tcPr>
          <w:p w:rsidR="0098611C" w:rsidRPr="00E82BFF" w:rsidRDefault="0098611C" w:rsidP="0098611C">
            <w:pPr>
              <w:rPr>
                <w:szCs w:val="24"/>
                <w:lang w:eastAsia="ru-RU"/>
              </w:rPr>
            </w:pPr>
            <w:r w:rsidRPr="00E82BFF">
              <w:rPr>
                <w:szCs w:val="24"/>
                <w:bdr w:val="none" w:sz="0" w:space="0" w:color="auto" w:frame="1"/>
                <w:lang w:eastAsia="ru-RU"/>
              </w:rPr>
              <w:t>— создавать у детей радостное настроение при пении, движениях и игровых действиях под музыку;</w:t>
            </w:r>
          </w:p>
          <w:p w:rsidR="0098611C" w:rsidRPr="00E82BFF" w:rsidRDefault="0098611C" w:rsidP="0098611C">
            <w:pPr>
              <w:textAlignment w:val="baseline"/>
              <w:rPr>
                <w:szCs w:val="24"/>
                <w:lang w:eastAsia="ru-RU"/>
              </w:rPr>
            </w:pPr>
            <w:r w:rsidRPr="00E82BFF">
              <w:rPr>
                <w:szCs w:val="24"/>
                <w:bdr w:val="none" w:sz="0" w:space="0" w:color="auto" w:frame="1"/>
                <w:lang w:eastAsia="ru-RU"/>
              </w:rPr>
              <w:t>— 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98611C" w:rsidRDefault="0098611C" w:rsidP="0098611C">
            <w:pPr>
              <w:rPr>
                <w:szCs w:val="24"/>
                <w:bdr w:val="none" w:sz="0" w:space="0" w:color="auto" w:frame="1"/>
                <w:lang w:eastAsia="ru-RU"/>
              </w:rPr>
            </w:pPr>
            <w:r w:rsidRPr="00E82BFF">
              <w:rPr>
                <w:szCs w:val="24"/>
                <w:bdr w:val="none" w:sz="0" w:space="0" w:color="auto" w:frame="1"/>
                <w:lang w:eastAsia="ru-RU"/>
              </w:rPr>
              <w:t>— неоднократно повторять с детьми произведения, с которыми их знакомили ранее (на первом году жизни и в течении этого года)</w:t>
            </w:r>
          </w:p>
          <w:p w:rsidR="0098611C" w:rsidRPr="00E82BFF" w:rsidRDefault="0098611C" w:rsidP="0098611C">
            <w:pPr>
              <w:rPr>
                <w:szCs w:val="24"/>
                <w:lang w:eastAsia="ru-RU"/>
              </w:rPr>
            </w:pPr>
            <w:r w:rsidRPr="00E82BFF">
              <w:rPr>
                <w:szCs w:val="24"/>
                <w:bdr w:val="none" w:sz="0" w:space="0" w:color="auto" w:frame="1"/>
                <w:lang w:eastAsia="ru-RU"/>
              </w:rPr>
              <w:t>— приобщать к веселой и спокойной музыке, формировать умение различать на слух звучание разных по тембру музыкальных инструментов (барабан, флейта или дудочка);</w:t>
            </w:r>
          </w:p>
          <w:p w:rsidR="0098611C" w:rsidRPr="00E82BFF" w:rsidRDefault="0098611C" w:rsidP="0098611C">
            <w:pPr>
              <w:textAlignment w:val="baseline"/>
              <w:rPr>
                <w:szCs w:val="24"/>
                <w:lang w:eastAsia="ru-RU"/>
              </w:rPr>
            </w:pPr>
            <w:r w:rsidRPr="00E82BFF">
              <w:rPr>
                <w:szCs w:val="24"/>
                <w:bdr w:val="none" w:sz="0" w:space="0" w:color="auto" w:frame="1"/>
                <w:lang w:eastAsia="ru-RU"/>
              </w:rPr>
              <w:t>— содействовать пониманию детьми содержания понравившейся песенки, помогать подпевать (как могут, умеют). Постепенно формировать умение заканчивать петь вместе с взрослым;</w:t>
            </w:r>
          </w:p>
          <w:p w:rsidR="0098611C" w:rsidRPr="00E82BFF" w:rsidRDefault="0098611C" w:rsidP="0098611C">
            <w:pPr>
              <w:textAlignment w:val="baseline"/>
              <w:rPr>
                <w:szCs w:val="24"/>
                <w:lang w:eastAsia="ru-RU"/>
              </w:rPr>
            </w:pPr>
            <w:r w:rsidRPr="00E82BFF">
              <w:rPr>
                <w:szCs w:val="24"/>
                <w:bdr w:val="none" w:sz="0" w:space="0" w:color="auto" w:frame="1"/>
                <w:lang w:eastAsia="ru-RU"/>
              </w:rPr>
              <w:t>— развивать умение ходить под музыку, выполнять простейшие плясовые движения (пружинка, притопывание ногой, переступание с ноги на ногу, похлопывание в ладоши, помахивание погремушкой, платочком, кружение, вращение руками – «фонарики);</w:t>
            </w:r>
          </w:p>
          <w:p w:rsidR="0098611C" w:rsidRPr="00E82BFF" w:rsidRDefault="0098611C" w:rsidP="0098611C">
            <w:pPr>
              <w:rPr>
                <w:szCs w:val="24"/>
                <w:bdr w:val="none" w:sz="0" w:space="0" w:color="auto" w:frame="1"/>
                <w:lang w:eastAsia="ru-RU"/>
              </w:rPr>
            </w:pPr>
            <w:r w:rsidRPr="00E82BFF">
              <w:rPr>
                <w:szCs w:val="24"/>
                <w:bdr w:val="none" w:sz="0" w:space="0" w:color="auto" w:frame="1"/>
                <w:lang w:eastAsia="ru-RU"/>
              </w:rPr>
              <w:t>— в процессе игровых действий вызывать желание передавать движения, связанные с образом (птичка, мишка, зайка).</w:t>
            </w:r>
          </w:p>
        </w:tc>
        <w:tc>
          <w:tcPr>
            <w:tcW w:w="4253" w:type="dxa"/>
            <w:vAlign w:val="bottom"/>
          </w:tcPr>
          <w:p w:rsidR="0098611C" w:rsidRPr="00E82BFF" w:rsidRDefault="0098611C" w:rsidP="0098611C">
            <w:pPr>
              <w:rPr>
                <w:szCs w:val="24"/>
                <w:lang w:eastAsia="ru-RU"/>
              </w:rPr>
            </w:pPr>
            <w:r w:rsidRPr="00E82BFF">
              <w:rPr>
                <w:szCs w:val="24"/>
                <w:bdr w:val="none" w:sz="0" w:space="0" w:color="auto" w:frame="1"/>
                <w:lang w:eastAsia="ru-RU"/>
              </w:rPr>
              <w:t>— создавать у детей радостное настроение при пении, движениях и игровых действиях под музыку;</w:t>
            </w:r>
          </w:p>
          <w:p w:rsidR="0098611C" w:rsidRPr="00E82BFF" w:rsidRDefault="0098611C" w:rsidP="0098611C">
            <w:pPr>
              <w:textAlignment w:val="baseline"/>
              <w:rPr>
                <w:szCs w:val="24"/>
                <w:lang w:eastAsia="ru-RU"/>
              </w:rPr>
            </w:pPr>
            <w:r w:rsidRPr="00E82BFF">
              <w:rPr>
                <w:szCs w:val="24"/>
                <w:bdr w:val="none" w:sz="0" w:space="0" w:color="auto" w:frame="1"/>
                <w:lang w:eastAsia="ru-RU"/>
              </w:rPr>
              <w:t>— 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98611C" w:rsidRDefault="0098611C" w:rsidP="0098611C">
            <w:pPr>
              <w:rPr>
                <w:szCs w:val="24"/>
                <w:bdr w:val="none" w:sz="0" w:space="0" w:color="auto" w:frame="1"/>
                <w:lang w:eastAsia="ru-RU"/>
              </w:rPr>
            </w:pPr>
            <w:r w:rsidRPr="00E82BFF">
              <w:rPr>
                <w:szCs w:val="24"/>
                <w:bdr w:val="none" w:sz="0" w:space="0" w:color="auto" w:frame="1"/>
                <w:lang w:eastAsia="ru-RU"/>
              </w:rPr>
              <w:t>— неоднократно повторять с детьми произведения, с которыми их знакомили ранее (на первом году жизни и в течении этого года)</w:t>
            </w:r>
          </w:p>
          <w:p w:rsidR="0098611C" w:rsidRPr="00E82BFF" w:rsidRDefault="0098611C" w:rsidP="0098611C">
            <w:pPr>
              <w:rPr>
                <w:szCs w:val="24"/>
                <w:lang w:eastAsia="ru-RU"/>
              </w:rPr>
            </w:pPr>
            <w:r w:rsidRPr="00E82BFF">
              <w:rPr>
                <w:szCs w:val="24"/>
                <w:bdr w:val="none" w:sz="0" w:space="0" w:color="auto" w:frame="1"/>
                <w:lang w:eastAsia="ru-RU"/>
              </w:rPr>
              <w:t>— начинать развивать у детей музыкальную память;</w:t>
            </w:r>
          </w:p>
          <w:p w:rsidR="0098611C" w:rsidRPr="00E82BFF" w:rsidRDefault="0098611C" w:rsidP="0098611C">
            <w:pPr>
              <w:textAlignment w:val="baseline"/>
              <w:rPr>
                <w:szCs w:val="24"/>
                <w:lang w:eastAsia="ru-RU"/>
              </w:rPr>
            </w:pPr>
            <w:r w:rsidRPr="00E82BFF">
              <w:rPr>
                <w:szCs w:val="24"/>
                <w:bdr w:val="none" w:sz="0" w:space="0" w:color="auto" w:frame="1"/>
                <w:lang w:eastAsia="ru-RU"/>
              </w:rPr>
              <w:t>—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8611C" w:rsidRPr="00E82BFF" w:rsidRDefault="0098611C" w:rsidP="0098611C">
            <w:pPr>
              <w:textAlignment w:val="baseline"/>
              <w:rPr>
                <w:szCs w:val="24"/>
                <w:lang w:eastAsia="ru-RU"/>
              </w:rPr>
            </w:pPr>
            <w:r w:rsidRPr="00E82BFF">
              <w:rPr>
                <w:szCs w:val="24"/>
                <w:bdr w:val="none" w:sz="0" w:space="0" w:color="auto" w:frame="1"/>
                <w:lang w:eastAsia="ru-RU"/>
              </w:rPr>
              <w:t xml:space="preserve">— при пении стимулировать самостоятельную активность детей (звукоподражание, подпевание слов, фраз, несложных </w:t>
            </w:r>
            <w:proofErr w:type="spellStart"/>
            <w:r w:rsidRPr="00E82BFF">
              <w:rPr>
                <w:szCs w:val="24"/>
                <w:bdr w:val="none" w:sz="0" w:space="0" w:color="auto" w:frame="1"/>
                <w:lang w:eastAsia="ru-RU"/>
              </w:rPr>
              <w:t>попевок</w:t>
            </w:r>
            <w:proofErr w:type="spellEnd"/>
            <w:r w:rsidRPr="00E82BFF">
              <w:rPr>
                <w:szCs w:val="24"/>
                <w:bdr w:val="none" w:sz="0" w:space="0" w:color="auto" w:frame="1"/>
                <w:lang w:eastAsia="ru-RU"/>
              </w:rPr>
              <w:t xml:space="preserve"> и песенок);</w:t>
            </w:r>
          </w:p>
          <w:p w:rsidR="0098611C" w:rsidRPr="00E82BFF" w:rsidRDefault="0098611C" w:rsidP="0098611C">
            <w:pPr>
              <w:textAlignment w:val="baseline"/>
              <w:rPr>
                <w:szCs w:val="24"/>
                <w:lang w:eastAsia="ru-RU"/>
              </w:rPr>
            </w:pPr>
            <w:r w:rsidRPr="00E82BFF">
              <w:rPr>
                <w:szCs w:val="24"/>
                <w:bdr w:val="none" w:sz="0" w:space="0" w:color="auto" w:frame="1"/>
                <w:lang w:eastAsia="ru-RU"/>
              </w:rPr>
              <w:t>— продолжать совершенствовать движения под музыку, учить выполнять их самостоятельно;</w:t>
            </w:r>
          </w:p>
          <w:p w:rsidR="0098611C" w:rsidRPr="00E82BFF" w:rsidRDefault="0098611C" w:rsidP="0098611C">
            <w:pPr>
              <w:rPr>
                <w:szCs w:val="24"/>
                <w:bdr w:val="none" w:sz="0" w:space="0" w:color="auto" w:frame="1"/>
                <w:lang w:eastAsia="ru-RU"/>
              </w:rPr>
            </w:pPr>
            <w:r w:rsidRPr="00E82BFF">
              <w:rPr>
                <w:szCs w:val="24"/>
                <w:bdr w:val="none" w:sz="0" w:space="0" w:color="auto" w:frame="1"/>
                <w:lang w:eastAsia="ru-RU"/>
              </w:rPr>
              <w:t>— 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tc>
      </w:tr>
      <w:tr w:rsidR="0098611C" w:rsidRPr="00604ACA" w:rsidTr="0098611C">
        <w:trPr>
          <w:jc w:val="center"/>
        </w:trPr>
        <w:tc>
          <w:tcPr>
            <w:tcW w:w="10207" w:type="dxa"/>
            <w:gridSpan w:val="3"/>
          </w:tcPr>
          <w:p w:rsidR="0098611C" w:rsidRPr="00EE3610" w:rsidRDefault="0098611C" w:rsidP="0098611C">
            <w:pPr>
              <w:jc w:val="center"/>
              <w:rPr>
                <w:b/>
                <w:szCs w:val="24"/>
                <w:bdr w:val="none" w:sz="0" w:space="0" w:color="auto" w:frame="1"/>
                <w:lang w:eastAsia="ru-RU"/>
              </w:rPr>
            </w:pPr>
            <w:r w:rsidRPr="00EE3610">
              <w:rPr>
                <w:b/>
                <w:szCs w:val="24"/>
                <w:bdr w:val="none" w:sz="0" w:space="0" w:color="auto" w:frame="1"/>
                <w:lang w:eastAsia="ru-RU"/>
              </w:rPr>
              <w:t>Музыкальные игры, развлечения, праздники</w:t>
            </w:r>
          </w:p>
        </w:tc>
      </w:tr>
      <w:tr w:rsidR="0098611C" w:rsidRPr="00604ACA" w:rsidTr="0098611C">
        <w:trPr>
          <w:jc w:val="center"/>
        </w:trPr>
        <w:tc>
          <w:tcPr>
            <w:tcW w:w="10207" w:type="dxa"/>
            <w:gridSpan w:val="3"/>
          </w:tcPr>
          <w:p w:rsidR="0098611C" w:rsidRPr="00EE3610" w:rsidRDefault="0098611C" w:rsidP="0098611C">
            <w:pPr>
              <w:autoSpaceDE w:val="0"/>
              <w:autoSpaceDN w:val="0"/>
              <w:adjustRightInd w:val="0"/>
              <w:jc w:val="left"/>
              <w:rPr>
                <w:szCs w:val="24"/>
                <w:lang w:eastAsia="ru-RU"/>
              </w:rPr>
            </w:pPr>
            <w:r w:rsidRPr="00EE3610">
              <w:rPr>
                <w:szCs w:val="24"/>
                <w:lang w:eastAsia="ru-RU"/>
              </w:rPr>
              <w:t>Приобщать детей к сюжетным музыкальным играм. Учить перевоплощаться при восприятии музыки, которая сопровождает игру. Вызывать радость, чувство удовлетворения от игровых действий. Показывать простейшие по содержанию спектакли.</w:t>
            </w:r>
          </w:p>
        </w:tc>
      </w:tr>
    </w:tbl>
    <w:p w:rsidR="0098611C" w:rsidRPr="00112087" w:rsidRDefault="0098611C" w:rsidP="00112087">
      <w:pPr>
        <w:tabs>
          <w:tab w:val="left" w:pos="1800"/>
        </w:tabs>
        <w:spacing w:before="120"/>
        <w:rPr>
          <w:b/>
          <w:bCs/>
          <w:szCs w:val="24"/>
          <w:lang w:eastAsia="ru-RU"/>
        </w:rPr>
      </w:pPr>
    </w:p>
    <w:p w:rsidR="00112087" w:rsidRPr="00606981" w:rsidRDefault="00112087" w:rsidP="00112087">
      <w:pPr>
        <w:tabs>
          <w:tab w:val="left" w:pos="1800"/>
        </w:tabs>
        <w:spacing w:before="120"/>
        <w:rPr>
          <w:b/>
          <w:bCs/>
          <w:szCs w:val="24"/>
          <w:lang w:eastAsia="ru-RU"/>
        </w:rPr>
      </w:pPr>
      <w:r w:rsidRPr="00606981">
        <w:rPr>
          <w:b/>
          <w:bCs/>
          <w:szCs w:val="24"/>
          <w:lang w:eastAsia="ru-RU"/>
        </w:rPr>
        <w:lastRenderedPageBreak/>
        <w:t>Основные формы, методы, средства развития музыкальн</w:t>
      </w:r>
      <w:r w:rsidR="009938DB">
        <w:rPr>
          <w:b/>
          <w:bCs/>
          <w:szCs w:val="24"/>
          <w:lang w:eastAsia="ru-RU"/>
        </w:rPr>
        <w:t>о-творческой деятельности детей дошкольного возраста.</w:t>
      </w:r>
    </w:p>
    <w:p w:rsidR="00112087" w:rsidRPr="00606981" w:rsidRDefault="00112087" w:rsidP="009938DB">
      <w:pPr>
        <w:ind w:firstLine="709"/>
        <w:rPr>
          <w:szCs w:val="24"/>
          <w:lang w:eastAsia="ru-RU"/>
        </w:rPr>
      </w:pPr>
      <w:r w:rsidRPr="00606981">
        <w:rPr>
          <w:szCs w:val="24"/>
          <w:lang w:eastAsia="ru-RU"/>
        </w:rPr>
        <w:t xml:space="preserve">Одной из форм организации процесса музыкально-творческого развития детей дошкольного возраста являются </w:t>
      </w:r>
      <w:r w:rsidRPr="00606981">
        <w:rPr>
          <w:szCs w:val="24"/>
          <w:u w:val="single"/>
          <w:lang w:eastAsia="ru-RU"/>
        </w:rPr>
        <w:t xml:space="preserve">музыкальные </w:t>
      </w:r>
      <w:r w:rsidRPr="00606981">
        <w:rPr>
          <w:bCs/>
          <w:szCs w:val="24"/>
          <w:u w:val="single"/>
          <w:lang w:eastAsia="ru-RU"/>
        </w:rPr>
        <w:t>занятия</w:t>
      </w:r>
      <w:r w:rsidRPr="00606981">
        <w:rPr>
          <w:bCs/>
          <w:szCs w:val="24"/>
          <w:lang w:eastAsia="ru-RU"/>
        </w:rPr>
        <w:t>,</w:t>
      </w:r>
      <w:r w:rsidRPr="00606981">
        <w:rPr>
          <w:b/>
          <w:bCs/>
          <w:szCs w:val="24"/>
          <w:lang w:eastAsia="ru-RU"/>
        </w:rPr>
        <w:t xml:space="preserve"> </w:t>
      </w:r>
      <w:r w:rsidRPr="00606981">
        <w:rPr>
          <w:szCs w:val="24"/>
          <w:lang w:eastAsia="ru-RU"/>
        </w:rPr>
        <w:t>которые могут проводиться в партнерском взаимодействии педагога со всей группой (фронтально) или с подгруппой (что является наиболее предпо</w:t>
      </w:r>
      <w:r w:rsidRPr="00606981">
        <w:rPr>
          <w:szCs w:val="24"/>
          <w:lang w:eastAsia="ru-RU"/>
        </w:rPr>
        <w:softHyphen/>
        <w:t>чтительным вариантом) детей.</w:t>
      </w:r>
    </w:p>
    <w:p w:rsidR="00112087" w:rsidRPr="00606981" w:rsidRDefault="00112087" w:rsidP="009938DB">
      <w:pPr>
        <w:tabs>
          <w:tab w:val="left" w:pos="1800"/>
        </w:tabs>
        <w:ind w:firstLine="709"/>
        <w:rPr>
          <w:szCs w:val="24"/>
          <w:lang w:eastAsia="ru-RU"/>
        </w:rPr>
      </w:pPr>
      <w:r w:rsidRPr="00606981">
        <w:rPr>
          <w:szCs w:val="24"/>
          <w:lang w:eastAsia="ru-RU"/>
        </w:rPr>
        <w:t xml:space="preserve">Кроме музыкальных занятий, особое внимание уделяется </w:t>
      </w:r>
      <w:r w:rsidRPr="00606981">
        <w:rPr>
          <w:szCs w:val="24"/>
          <w:u w:val="single"/>
          <w:lang w:eastAsia="ru-RU"/>
        </w:rPr>
        <w:t>организации свободной, самостоятельной музыкальной деятельности детей</w:t>
      </w:r>
      <w:r w:rsidRPr="00606981">
        <w:rPr>
          <w:szCs w:val="24"/>
          <w:lang w:eastAsia="ru-RU"/>
        </w:rPr>
        <w:t>,</w:t>
      </w:r>
      <w:r w:rsidRPr="00606981">
        <w:rPr>
          <w:b/>
          <w:bCs/>
          <w:szCs w:val="24"/>
          <w:lang w:eastAsia="ru-RU"/>
        </w:rPr>
        <w:t xml:space="preserve"> </w:t>
      </w:r>
      <w:r w:rsidRPr="00606981">
        <w:rPr>
          <w:szCs w:val="24"/>
          <w:lang w:eastAsia="ru-RU"/>
        </w:rPr>
        <w:t>которая включает в себя:</w:t>
      </w:r>
    </w:p>
    <w:p w:rsidR="00112087" w:rsidRPr="00606981" w:rsidRDefault="00112087" w:rsidP="009938DB">
      <w:pPr>
        <w:tabs>
          <w:tab w:val="left" w:pos="851"/>
        </w:tabs>
        <w:ind w:firstLine="709"/>
        <w:rPr>
          <w:szCs w:val="24"/>
          <w:lang w:eastAsia="ru-RU"/>
        </w:rPr>
      </w:pPr>
      <w:r w:rsidRPr="00606981">
        <w:rPr>
          <w:szCs w:val="24"/>
          <w:lang w:eastAsia="ru-RU"/>
        </w:rPr>
        <w:t>• проведение музыкально-дидактических игр на развитие музыкально-слуховых представлений, чувства ритма, ладового чувства, тембрового и динамического восприятия; творческих и музыкально-двига</w:t>
      </w:r>
      <w:r w:rsidRPr="00606981">
        <w:rPr>
          <w:szCs w:val="24"/>
          <w:lang w:eastAsia="ru-RU"/>
        </w:rPr>
        <w:softHyphen/>
        <w:t>тельных игр;</w:t>
      </w:r>
    </w:p>
    <w:p w:rsidR="00112087" w:rsidRPr="00606981" w:rsidRDefault="00112087" w:rsidP="009938DB">
      <w:pPr>
        <w:tabs>
          <w:tab w:val="left" w:pos="851"/>
        </w:tabs>
        <w:ind w:firstLine="709"/>
        <w:rPr>
          <w:szCs w:val="24"/>
          <w:lang w:eastAsia="ru-RU"/>
        </w:rPr>
      </w:pPr>
      <w:r w:rsidRPr="00606981">
        <w:rPr>
          <w:szCs w:val="24"/>
          <w:lang w:eastAsia="ru-RU"/>
        </w:rPr>
        <w:t>• организацию музыкально-творческих игр-забав, игр-импровизаций, игр-хороводов, включающих исполнение на детских музыкальных инструментах;</w:t>
      </w:r>
    </w:p>
    <w:p w:rsidR="00112087" w:rsidRPr="00606981" w:rsidRDefault="00112087" w:rsidP="009938DB">
      <w:pPr>
        <w:tabs>
          <w:tab w:val="left" w:pos="851"/>
        </w:tabs>
        <w:ind w:firstLine="709"/>
        <w:rPr>
          <w:szCs w:val="24"/>
          <w:lang w:eastAsia="ru-RU"/>
        </w:rPr>
      </w:pPr>
      <w:r w:rsidRPr="00606981">
        <w:rPr>
          <w:szCs w:val="24"/>
          <w:lang w:eastAsia="ru-RU"/>
        </w:rPr>
        <w:t>• танцевальные импровизации с использованием сюжетного оформления;</w:t>
      </w:r>
    </w:p>
    <w:p w:rsidR="00112087" w:rsidRPr="00606981" w:rsidRDefault="00112087" w:rsidP="009938DB">
      <w:pPr>
        <w:tabs>
          <w:tab w:val="left" w:pos="851"/>
        </w:tabs>
        <w:ind w:firstLine="709"/>
        <w:rPr>
          <w:szCs w:val="24"/>
          <w:lang w:eastAsia="ru-RU"/>
        </w:rPr>
      </w:pPr>
      <w:r w:rsidRPr="00606981">
        <w:rPr>
          <w:szCs w:val="24"/>
          <w:lang w:eastAsia="ru-RU"/>
        </w:rPr>
        <w:t>• чтение сказок с выполнением музыкально-творческих за</w:t>
      </w:r>
      <w:r w:rsidRPr="00606981">
        <w:rPr>
          <w:szCs w:val="24"/>
          <w:lang w:eastAsia="ru-RU"/>
        </w:rPr>
        <w:softHyphen/>
        <w:t>даний.</w:t>
      </w:r>
    </w:p>
    <w:p w:rsidR="00112087" w:rsidRPr="00606981" w:rsidRDefault="00112087" w:rsidP="009938DB">
      <w:pPr>
        <w:tabs>
          <w:tab w:val="left" w:pos="1800"/>
        </w:tabs>
        <w:ind w:firstLine="709"/>
        <w:rPr>
          <w:szCs w:val="24"/>
          <w:lang w:eastAsia="ru-RU"/>
        </w:rPr>
      </w:pPr>
      <w:r w:rsidRPr="00606981">
        <w:rPr>
          <w:szCs w:val="24"/>
          <w:lang w:eastAsia="ru-RU"/>
        </w:rPr>
        <w:t xml:space="preserve">Предусматривается также и </w:t>
      </w:r>
      <w:r w:rsidRPr="00606981">
        <w:rPr>
          <w:szCs w:val="24"/>
          <w:u w:val="single"/>
          <w:lang w:eastAsia="ru-RU"/>
        </w:rPr>
        <w:t>организация музыкальной среды в семье</w:t>
      </w:r>
      <w:r w:rsidRPr="00606981">
        <w:rPr>
          <w:bCs/>
          <w:szCs w:val="24"/>
          <w:lang w:eastAsia="ru-RU"/>
        </w:rPr>
        <w:t>.</w:t>
      </w:r>
      <w:r w:rsidRPr="00606981">
        <w:rPr>
          <w:b/>
          <w:bCs/>
          <w:szCs w:val="24"/>
          <w:lang w:eastAsia="ru-RU"/>
        </w:rPr>
        <w:t xml:space="preserve"> </w:t>
      </w:r>
      <w:r w:rsidRPr="00606981">
        <w:rPr>
          <w:szCs w:val="24"/>
          <w:lang w:eastAsia="ru-RU"/>
        </w:rPr>
        <w:t>Она заключается в информировании родителей относительно задач, содержания, средств музыкально-творческого развития детей на каждый месяц и рекомендациях совместного посещения детьми и родителями раз</w:t>
      </w:r>
      <w:r w:rsidRPr="00606981">
        <w:rPr>
          <w:szCs w:val="24"/>
          <w:lang w:eastAsia="ru-RU"/>
        </w:rPr>
        <w:softHyphen/>
        <w:t xml:space="preserve">личных концертов для детей (в детских музыкальных школах, концертных залах), вовлечение родителей в подготовку и проведение праздников, развлечений, а также в посещении детских музыкальных спектаклей в театрах, в формировании у родителей умения выстраивать собственную оценочную деятельность в ходе наблюдения за достижениями ребёнка в музыкально-творческой деятельности. </w:t>
      </w:r>
    </w:p>
    <w:p w:rsidR="00112087" w:rsidRPr="00606981" w:rsidRDefault="00112087" w:rsidP="009938DB">
      <w:pPr>
        <w:tabs>
          <w:tab w:val="left" w:pos="1800"/>
        </w:tabs>
        <w:ind w:firstLine="709"/>
        <w:rPr>
          <w:b/>
          <w:i/>
          <w:szCs w:val="24"/>
          <w:lang w:eastAsia="ru-RU"/>
        </w:rPr>
      </w:pPr>
      <w:r w:rsidRPr="00606981">
        <w:rPr>
          <w:szCs w:val="24"/>
          <w:lang w:eastAsia="ru-RU"/>
        </w:rPr>
        <w:t xml:space="preserve">Независимо от формы организации образовательной деятельности, </w:t>
      </w:r>
      <w:r w:rsidRPr="00606981">
        <w:rPr>
          <w:b/>
          <w:bCs/>
          <w:szCs w:val="24"/>
          <w:lang w:eastAsia="ru-RU"/>
        </w:rPr>
        <w:t xml:space="preserve">методы и приемы </w:t>
      </w:r>
      <w:r w:rsidRPr="00606981">
        <w:rPr>
          <w:szCs w:val="24"/>
          <w:lang w:eastAsia="ru-RU"/>
        </w:rPr>
        <w:t>музыкального развития используются в ком</w:t>
      </w:r>
      <w:r w:rsidRPr="00606981">
        <w:rPr>
          <w:szCs w:val="24"/>
          <w:lang w:eastAsia="ru-RU"/>
        </w:rPr>
        <w:softHyphen/>
        <w:t>плексе:</w:t>
      </w:r>
    </w:p>
    <w:p w:rsidR="00112087" w:rsidRPr="00606981" w:rsidRDefault="00112087" w:rsidP="00112087">
      <w:pPr>
        <w:tabs>
          <w:tab w:val="left" w:pos="1800"/>
        </w:tabs>
        <w:rPr>
          <w:b/>
          <w:i/>
          <w:szCs w:val="24"/>
          <w:lang w:eastAsia="ru-RU"/>
        </w:rPr>
      </w:pPr>
    </w:p>
    <w:p w:rsidR="00112087" w:rsidRPr="00606981" w:rsidRDefault="00112087" w:rsidP="00112087">
      <w:pPr>
        <w:tabs>
          <w:tab w:val="left" w:pos="1800"/>
        </w:tabs>
        <w:rPr>
          <w:b/>
          <w:i/>
          <w:szCs w:val="24"/>
          <w:lang w:eastAsia="ru-RU"/>
        </w:rPr>
      </w:pPr>
      <w:r w:rsidRPr="00606981">
        <w:rPr>
          <w:b/>
          <w:i/>
          <w:szCs w:val="24"/>
          <w:lang w:eastAsia="ru-RU"/>
        </w:rPr>
        <w:t>Словесные методы</w:t>
      </w:r>
    </w:p>
    <w:p w:rsidR="00112087" w:rsidRPr="00606981" w:rsidRDefault="00112087" w:rsidP="00112087">
      <w:pPr>
        <w:numPr>
          <w:ilvl w:val="0"/>
          <w:numId w:val="3"/>
        </w:numPr>
        <w:ind w:left="0" w:firstLine="709"/>
        <w:rPr>
          <w:szCs w:val="24"/>
          <w:lang w:eastAsia="ru-RU"/>
        </w:rPr>
      </w:pPr>
      <w:r w:rsidRPr="00606981">
        <w:rPr>
          <w:szCs w:val="24"/>
          <w:lang w:eastAsia="ru-RU"/>
        </w:rPr>
        <w:t>объяснения</w:t>
      </w:r>
    </w:p>
    <w:p w:rsidR="00112087" w:rsidRPr="00606981" w:rsidRDefault="00112087" w:rsidP="00112087">
      <w:pPr>
        <w:numPr>
          <w:ilvl w:val="0"/>
          <w:numId w:val="3"/>
        </w:numPr>
        <w:ind w:left="0" w:firstLine="709"/>
        <w:rPr>
          <w:szCs w:val="24"/>
          <w:lang w:eastAsia="ru-RU"/>
        </w:rPr>
      </w:pPr>
      <w:r w:rsidRPr="00606981">
        <w:rPr>
          <w:szCs w:val="24"/>
          <w:lang w:eastAsia="ru-RU"/>
        </w:rPr>
        <w:t>указания</w:t>
      </w:r>
    </w:p>
    <w:p w:rsidR="00112087" w:rsidRPr="00606981" w:rsidRDefault="00112087" w:rsidP="00112087">
      <w:pPr>
        <w:numPr>
          <w:ilvl w:val="0"/>
          <w:numId w:val="3"/>
        </w:numPr>
        <w:ind w:left="0" w:firstLine="709"/>
        <w:rPr>
          <w:szCs w:val="24"/>
          <w:lang w:eastAsia="ru-RU"/>
        </w:rPr>
      </w:pPr>
      <w:r w:rsidRPr="00606981">
        <w:rPr>
          <w:szCs w:val="24"/>
          <w:lang w:eastAsia="ru-RU"/>
        </w:rPr>
        <w:t>вопросы</w:t>
      </w:r>
    </w:p>
    <w:p w:rsidR="00112087" w:rsidRPr="00606981" w:rsidRDefault="00112087" w:rsidP="00112087">
      <w:pPr>
        <w:numPr>
          <w:ilvl w:val="0"/>
          <w:numId w:val="3"/>
        </w:numPr>
        <w:ind w:left="0" w:firstLine="709"/>
        <w:rPr>
          <w:szCs w:val="24"/>
          <w:lang w:eastAsia="ru-RU"/>
        </w:rPr>
      </w:pPr>
      <w:r w:rsidRPr="00606981">
        <w:rPr>
          <w:szCs w:val="24"/>
          <w:lang w:eastAsia="ru-RU"/>
        </w:rPr>
        <w:t>словесные приёмы (словесные инструкции, сюжетные рассказы, пояснения, беседы, команды)</w:t>
      </w:r>
    </w:p>
    <w:p w:rsidR="00112087" w:rsidRPr="00606981" w:rsidRDefault="00112087" w:rsidP="00112087">
      <w:pPr>
        <w:tabs>
          <w:tab w:val="left" w:pos="1800"/>
        </w:tabs>
        <w:ind w:left="360" w:firstLine="1080"/>
        <w:rPr>
          <w:szCs w:val="24"/>
          <w:lang w:eastAsia="ru-RU"/>
        </w:rPr>
      </w:pPr>
    </w:p>
    <w:p w:rsidR="00112087" w:rsidRPr="00606981" w:rsidRDefault="00112087" w:rsidP="00112087">
      <w:pPr>
        <w:tabs>
          <w:tab w:val="left" w:pos="1800"/>
        </w:tabs>
        <w:rPr>
          <w:i/>
          <w:szCs w:val="24"/>
          <w:u w:val="single"/>
          <w:lang w:eastAsia="ru-RU"/>
        </w:rPr>
      </w:pPr>
      <w:r w:rsidRPr="00606981">
        <w:rPr>
          <w:b/>
          <w:i/>
          <w:szCs w:val="24"/>
          <w:lang w:eastAsia="ru-RU"/>
        </w:rPr>
        <w:t>Практические методы или методы упражнений</w:t>
      </w:r>
    </w:p>
    <w:p w:rsidR="00112087" w:rsidRPr="00606981" w:rsidRDefault="00112087" w:rsidP="009938DB">
      <w:pPr>
        <w:numPr>
          <w:ilvl w:val="0"/>
          <w:numId w:val="3"/>
        </w:numPr>
        <w:tabs>
          <w:tab w:val="clear" w:pos="1080"/>
          <w:tab w:val="num" w:pos="993"/>
        </w:tabs>
        <w:ind w:left="0" w:firstLine="709"/>
        <w:rPr>
          <w:szCs w:val="24"/>
          <w:lang w:eastAsia="ru-RU"/>
        </w:rPr>
      </w:pPr>
      <w:r w:rsidRPr="00806F09">
        <w:rPr>
          <w:szCs w:val="24"/>
          <w:lang w:eastAsia="ru-RU"/>
        </w:rPr>
        <w:t>игровые приёмы;</w:t>
      </w:r>
    </w:p>
    <w:p w:rsidR="00112087" w:rsidRPr="00606981" w:rsidRDefault="00112087" w:rsidP="009938DB">
      <w:pPr>
        <w:numPr>
          <w:ilvl w:val="0"/>
          <w:numId w:val="3"/>
        </w:numPr>
        <w:tabs>
          <w:tab w:val="clear" w:pos="1080"/>
          <w:tab w:val="num" w:pos="993"/>
        </w:tabs>
        <w:ind w:left="0" w:firstLine="709"/>
        <w:rPr>
          <w:szCs w:val="24"/>
          <w:lang w:eastAsia="ru-RU"/>
        </w:rPr>
      </w:pPr>
      <w:r w:rsidRPr="00806F09">
        <w:rPr>
          <w:szCs w:val="24"/>
          <w:lang w:eastAsia="ru-RU"/>
        </w:rPr>
        <w:t>многократное повторение</w:t>
      </w:r>
      <w:r w:rsidRPr="00606981">
        <w:rPr>
          <w:szCs w:val="24"/>
          <w:lang w:eastAsia="ru-RU"/>
        </w:rPr>
        <w:t xml:space="preserve"> трудных мест или всего произведения в целом;</w:t>
      </w:r>
    </w:p>
    <w:p w:rsidR="00112087" w:rsidRPr="00606981" w:rsidRDefault="00112087" w:rsidP="009938DB">
      <w:pPr>
        <w:numPr>
          <w:ilvl w:val="0"/>
          <w:numId w:val="3"/>
        </w:numPr>
        <w:tabs>
          <w:tab w:val="clear" w:pos="1080"/>
          <w:tab w:val="num" w:pos="993"/>
        </w:tabs>
        <w:ind w:left="0" w:firstLine="709"/>
        <w:rPr>
          <w:szCs w:val="24"/>
          <w:lang w:eastAsia="ru-RU"/>
        </w:rPr>
      </w:pPr>
      <w:r w:rsidRPr="00806F09">
        <w:rPr>
          <w:szCs w:val="24"/>
          <w:lang w:eastAsia="ru-RU"/>
        </w:rPr>
        <w:t>сочетание приёмов</w:t>
      </w:r>
      <w:r w:rsidRPr="00606981">
        <w:rPr>
          <w:szCs w:val="24"/>
          <w:lang w:eastAsia="ru-RU"/>
        </w:rPr>
        <w:t>: практический + наглядный методы (упражнение детей по показу взрослого); наглядный + словесный (показ и объяснение педагога); словесный + практический (объяснение педагога и упражнение детей); тактильно-мышечная наглядность + упражнение (индивидуальная помощь педагога «слабым» детям, которые не справляются в силу своих психофизических особенностей или пропуска занятий); наглядность + упражнение (постепенное включение всех детей в пляску).</w:t>
      </w:r>
    </w:p>
    <w:p w:rsidR="00112087" w:rsidRPr="00606981" w:rsidRDefault="00112087" w:rsidP="009938DB">
      <w:pPr>
        <w:numPr>
          <w:ilvl w:val="0"/>
          <w:numId w:val="3"/>
        </w:numPr>
        <w:tabs>
          <w:tab w:val="clear" w:pos="1080"/>
          <w:tab w:val="num" w:pos="993"/>
        </w:tabs>
        <w:ind w:left="0" w:firstLine="709"/>
        <w:rPr>
          <w:szCs w:val="24"/>
          <w:lang w:eastAsia="ru-RU"/>
        </w:rPr>
      </w:pPr>
      <w:r w:rsidRPr="00806F09">
        <w:rPr>
          <w:szCs w:val="24"/>
          <w:lang w:eastAsia="ru-RU"/>
        </w:rPr>
        <w:t xml:space="preserve">метод рассказа: </w:t>
      </w:r>
      <w:r w:rsidRPr="00606981">
        <w:rPr>
          <w:szCs w:val="24"/>
          <w:lang w:eastAsia="ru-RU"/>
        </w:rPr>
        <w:t>используется чаще всего в вводной части занятия при введении детей в сюжетную основу;</w:t>
      </w:r>
    </w:p>
    <w:p w:rsidR="00112087" w:rsidRPr="00606981" w:rsidRDefault="00112087" w:rsidP="009938DB">
      <w:pPr>
        <w:numPr>
          <w:ilvl w:val="0"/>
          <w:numId w:val="3"/>
        </w:numPr>
        <w:tabs>
          <w:tab w:val="clear" w:pos="1080"/>
          <w:tab w:val="num" w:pos="993"/>
        </w:tabs>
        <w:ind w:left="0" w:firstLine="709"/>
        <w:rPr>
          <w:szCs w:val="24"/>
          <w:lang w:eastAsia="ru-RU"/>
        </w:rPr>
      </w:pPr>
      <w:r w:rsidRPr="00806F09">
        <w:rPr>
          <w:szCs w:val="24"/>
          <w:lang w:eastAsia="ru-RU"/>
        </w:rPr>
        <w:t xml:space="preserve">объяснение: </w:t>
      </w:r>
      <w:r w:rsidRPr="00606981">
        <w:rPr>
          <w:szCs w:val="24"/>
          <w:lang w:eastAsia="ru-RU"/>
        </w:rPr>
        <w:t xml:space="preserve">необходимо для обучения детей игре на детских музыкальных инструментах, различным способам </w:t>
      </w:r>
      <w:proofErr w:type="spellStart"/>
      <w:r w:rsidRPr="00606981">
        <w:rPr>
          <w:szCs w:val="24"/>
          <w:lang w:eastAsia="ru-RU"/>
        </w:rPr>
        <w:t>звукоизвлечения</w:t>
      </w:r>
      <w:proofErr w:type="spellEnd"/>
      <w:r w:rsidRPr="00606981">
        <w:rPr>
          <w:szCs w:val="24"/>
          <w:lang w:eastAsia="ru-RU"/>
        </w:rPr>
        <w:t>;</w:t>
      </w:r>
    </w:p>
    <w:p w:rsidR="00112087" w:rsidRPr="00606981" w:rsidRDefault="00112087" w:rsidP="009938DB">
      <w:pPr>
        <w:numPr>
          <w:ilvl w:val="0"/>
          <w:numId w:val="3"/>
        </w:numPr>
        <w:tabs>
          <w:tab w:val="clear" w:pos="1080"/>
          <w:tab w:val="num" w:pos="993"/>
        </w:tabs>
        <w:ind w:left="0" w:firstLine="709"/>
        <w:rPr>
          <w:szCs w:val="24"/>
          <w:lang w:eastAsia="ru-RU"/>
        </w:rPr>
      </w:pPr>
      <w:r w:rsidRPr="00606981">
        <w:rPr>
          <w:szCs w:val="24"/>
          <w:lang w:eastAsia="ru-RU"/>
        </w:rPr>
        <w:t xml:space="preserve"> </w:t>
      </w:r>
      <w:r w:rsidRPr="00806F09">
        <w:rPr>
          <w:szCs w:val="24"/>
          <w:lang w:eastAsia="ru-RU"/>
        </w:rPr>
        <w:t>наглядные методы</w:t>
      </w:r>
      <w:r w:rsidRPr="00606981">
        <w:rPr>
          <w:i/>
          <w:iCs/>
          <w:szCs w:val="24"/>
          <w:lang w:eastAsia="ru-RU"/>
        </w:rPr>
        <w:t xml:space="preserve">: </w:t>
      </w:r>
      <w:r w:rsidRPr="00606981">
        <w:rPr>
          <w:szCs w:val="24"/>
          <w:lang w:eastAsia="ru-RU"/>
        </w:rPr>
        <w:t>использование иллюстраций, сюжетных игрушек, наглядных материалов (карточек, схем, пиктограмм) для развивающих заданий, упражнений;</w:t>
      </w:r>
    </w:p>
    <w:p w:rsidR="00112087" w:rsidRPr="00606981" w:rsidRDefault="00112087" w:rsidP="009938DB">
      <w:pPr>
        <w:tabs>
          <w:tab w:val="num" w:pos="993"/>
          <w:tab w:val="left" w:pos="1800"/>
        </w:tabs>
        <w:ind w:firstLine="709"/>
        <w:rPr>
          <w:szCs w:val="24"/>
          <w:lang w:eastAsia="ru-RU"/>
        </w:rPr>
      </w:pPr>
      <w:r w:rsidRPr="00606981">
        <w:rPr>
          <w:szCs w:val="24"/>
          <w:lang w:eastAsia="ru-RU"/>
        </w:rPr>
        <w:t xml:space="preserve">• </w:t>
      </w:r>
      <w:r w:rsidRPr="00606981">
        <w:rPr>
          <w:i/>
          <w:iCs/>
          <w:szCs w:val="24"/>
          <w:lang w:eastAsia="ru-RU"/>
        </w:rPr>
        <w:t xml:space="preserve">музыкальные иллюстрации: </w:t>
      </w:r>
      <w:r w:rsidRPr="00606981">
        <w:rPr>
          <w:szCs w:val="24"/>
          <w:lang w:eastAsia="ru-RU"/>
        </w:rPr>
        <w:t>зависят от сюжетного наполнения занятия или другой музыкально-творческой деятельности, подби</w:t>
      </w:r>
      <w:r w:rsidRPr="00606981">
        <w:rPr>
          <w:szCs w:val="24"/>
          <w:lang w:eastAsia="ru-RU"/>
        </w:rPr>
        <w:softHyphen/>
        <w:t>раются в соответствии с возрастным уровнем восприятия детьми музыки;</w:t>
      </w:r>
    </w:p>
    <w:p w:rsidR="00112087" w:rsidRPr="00606981" w:rsidRDefault="00112087" w:rsidP="009938DB">
      <w:pPr>
        <w:tabs>
          <w:tab w:val="num" w:pos="993"/>
          <w:tab w:val="left" w:pos="1800"/>
        </w:tabs>
        <w:ind w:firstLine="709"/>
        <w:rPr>
          <w:szCs w:val="24"/>
          <w:lang w:eastAsia="ru-RU"/>
        </w:rPr>
      </w:pPr>
      <w:r w:rsidRPr="00606981">
        <w:rPr>
          <w:szCs w:val="24"/>
          <w:lang w:eastAsia="ru-RU"/>
        </w:rPr>
        <w:lastRenderedPageBreak/>
        <w:t xml:space="preserve">• </w:t>
      </w:r>
      <w:r w:rsidRPr="00606981">
        <w:rPr>
          <w:i/>
          <w:iCs/>
          <w:szCs w:val="24"/>
          <w:lang w:eastAsia="ru-RU"/>
        </w:rPr>
        <w:t xml:space="preserve">игровые методы </w:t>
      </w:r>
      <w:r w:rsidRPr="00606981">
        <w:rPr>
          <w:szCs w:val="24"/>
          <w:lang w:eastAsia="ru-RU"/>
        </w:rPr>
        <w:t>(игровые ситуации и музыкально-развива</w:t>
      </w:r>
      <w:r w:rsidRPr="00606981">
        <w:rPr>
          <w:szCs w:val="24"/>
          <w:lang w:eastAsia="ru-RU"/>
        </w:rPr>
        <w:softHyphen/>
        <w:t>ющие игры) наиболее часто используются на занятиях и при орга</w:t>
      </w:r>
      <w:r w:rsidRPr="00606981">
        <w:rPr>
          <w:szCs w:val="24"/>
          <w:lang w:eastAsia="ru-RU"/>
        </w:rPr>
        <w:softHyphen/>
        <w:t>низации работы вне занятий.</w:t>
      </w:r>
    </w:p>
    <w:p w:rsidR="00112087" w:rsidRPr="00606981" w:rsidRDefault="00112087" w:rsidP="009938DB">
      <w:pPr>
        <w:tabs>
          <w:tab w:val="num" w:pos="993"/>
          <w:tab w:val="left" w:pos="1800"/>
        </w:tabs>
        <w:ind w:firstLine="709"/>
        <w:rPr>
          <w:szCs w:val="24"/>
          <w:lang w:eastAsia="ru-RU"/>
        </w:rPr>
      </w:pPr>
    </w:p>
    <w:p w:rsidR="00112087" w:rsidRPr="00606981" w:rsidRDefault="00112087" w:rsidP="009938DB">
      <w:pPr>
        <w:tabs>
          <w:tab w:val="num" w:pos="993"/>
          <w:tab w:val="left" w:pos="1800"/>
        </w:tabs>
        <w:ind w:firstLine="709"/>
        <w:rPr>
          <w:b/>
          <w:szCs w:val="24"/>
          <w:lang w:eastAsia="ru-RU"/>
        </w:rPr>
      </w:pPr>
      <w:r w:rsidRPr="00606981">
        <w:rPr>
          <w:b/>
          <w:i/>
          <w:szCs w:val="24"/>
          <w:lang w:eastAsia="ru-RU"/>
        </w:rPr>
        <w:t>Наглядные методы</w:t>
      </w:r>
    </w:p>
    <w:p w:rsidR="00112087" w:rsidRPr="00606981" w:rsidRDefault="00112087" w:rsidP="009938DB">
      <w:pPr>
        <w:tabs>
          <w:tab w:val="num" w:pos="993"/>
          <w:tab w:val="left" w:pos="1800"/>
        </w:tabs>
        <w:ind w:firstLine="709"/>
        <w:rPr>
          <w:i/>
          <w:szCs w:val="24"/>
          <w:lang w:eastAsia="ru-RU"/>
        </w:rPr>
      </w:pPr>
      <w:r w:rsidRPr="00606981">
        <w:rPr>
          <w:i/>
          <w:szCs w:val="24"/>
          <w:lang w:eastAsia="ru-RU"/>
        </w:rPr>
        <w:t>Наглядно-слуховые приёмы:</w:t>
      </w:r>
    </w:p>
    <w:p w:rsidR="00112087" w:rsidRPr="00606981" w:rsidRDefault="00112087" w:rsidP="009938DB">
      <w:pPr>
        <w:numPr>
          <w:ilvl w:val="0"/>
          <w:numId w:val="1"/>
        </w:numPr>
        <w:tabs>
          <w:tab w:val="clear" w:pos="720"/>
          <w:tab w:val="num" w:pos="993"/>
          <w:tab w:val="left" w:pos="1800"/>
        </w:tabs>
        <w:ind w:left="0" w:firstLine="709"/>
        <w:rPr>
          <w:szCs w:val="24"/>
          <w:lang w:eastAsia="ru-RU"/>
        </w:rPr>
      </w:pPr>
      <w:r w:rsidRPr="00606981">
        <w:rPr>
          <w:szCs w:val="24"/>
          <w:lang w:eastAsia="ru-RU"/>
        </w:rPr>
        <w:t>исполнение музыкального произведения, пение музыкального руководителя, воспитателя, ребёнка;</w:t>
      </w:r>
    </w:p>
    <w:p w:rsidR="00112087" w:rsidRPr="00606981" w:rsidRDefault="00112087" w:rsidP="009938DB">
      <w:pPr>
        <w:numPr>
          <w:ilvl w:val="0"/>
          <w:numId w:val="1"/>
        </w:numPr>
        <w:tabs>
          <w:tab w:val="clear" w:pos="720"/>
          <w:tab w:val="num" w:pos="993"/>
        </w:tabs>
        <w:ind w:left="0" w:firstLine="709"/>
        <w:rPr>
          <w:szCs w:val="24"/>
          <w:lang w:eastAsia="ru-RU"/>
        </w:rPr>
      </w:pPr>
      <w:r w:rsidRPr="00606981">
        <w:rPr>
          <w:szCs w:val="24"/>
          <w:lang w:eastAsia="ru-RU"/>
        </w:rPr>
        <w:t>слушание инструментальной и вокальной музыки (аудиозапись);</w:t>
      </w:r>
    </w:p>
    <w:p w:rsidR="00112087" w:rsidRPr="00606981" w:rsidRDefault="00112087" w:rsidP="009938DB">
      <w:pPr>
        <w:numPr>
          <w:ilvl w:val="0"/>
          <w:numId w:val="1"/>
        </w:numPr>
        <w:tabs>
          <w:tab w:val="clear" w:pos="720"/>
          <w:tab w:val="num" w:pos="993"/>
          <w:tab w:val="left" w:pos="1800"/>
        </w:tabs>
        <w:ind w:left="0" w:firstLine="709"/>
        <w:rPr>
          <w:szCs w:val="24"/>
          <w:lang w:eastAsia="ru-RU"/>
        </w:rPr>
      </w:pPr>
      <w:r w:rsidRPr="00606981">
        <w:rPr>
          <w:szCs w:val="24"/>
          <w:lang w:eastAsia="ru-RU"/>
        </w:rPr>
        <w:t>использование разнообразных видов фольклора (словесного, певческого, инструментального, игрового и т. д.);</w:t>
      </w:r>
    </w:p>
    <w:p w:rsidR="00112087" w:rsidRPr="00606981" w:rsidRDefault="00112087" w:rsidP="009938DB">
      <w:pPr>
        <w:numPr>
          <w:ilvl w:val="0"/>
          <w:numId w:val="1"/>
        </w:numPr>
        <w:tabs>
          <w:tab w:val="clear" w:pos="720"/>
          <w:tab w:val="num" w:pos="993"/>
          <w:tab w:val="left" w:pos="1800"/>
        </w:tabs>
        <w:ind w:left="0" w:firstLine="709"/>
        <w:rPr>
          <w:szCs w:val="24"/>
          <w:lang w:eastAsia="ru-RU"/>
        </w:rPr>
      </w:pPr>
      <w:r w:rsidRPr="00606981">
        <w:rPr>
          <w:szCs w:val="24"/>
          <w:lang w:eastAsia="ru-RU"/>
        </w:rPr>
        <w:t>использование в качестве наглядности музыкальных инструментов (металлофона, барабана, бубна, погремушек и т. д.).</w:t>
      </w:r>
      <w:r w:rsidRPr="00606981">
        <w:rPr>
          <w:szCs w:val="24"/>
          <w:lang w:eastAsia="ru-RU"/>
        </w:rPr>
        <w:tab/>
      </w:r>
    </w:p>
    <w:p w:rsidR="00112087" w:rsidRPr="00606981" w:rsidRDefault="00112087" w:rsidP="009938DB">
      <w:pPr>
        <w:tabs>
          <w:tab w:val="num" w:pos="993"/>
          <w:tab w:val="left" w:pos="1800"/>
        </w:tabs>
        <w:ind w:firstLine="709"/>
        <w:rPr>
          <w:i/>
          <w:szCs w:val="24"/>
          <w:lang w:eastAsia="ru-RU"/>
        </w:rPr>
      </w:pPr>
      <w:r w:rsidRPr="00606981">
        <w:rPr>
          <w:i/>
          <w:szCs w:val="24"/>
          <w:lang w:eastAsia="ru-RU"/>
        </w:rPr>
        <w:t>Наглядно-зрительные приёмы:</w:t>
      </w:r>
    </w:p>
    <w:p w:rsidR="00112087" w:rsidRPr="00606981" w:rsidRDefault="00112087" w:rsidP="009938DB">
      <w:pPr>
        <w:numPr>
          <w:ilvl w:val="0"/>
          <w:numId w:val="2"/>
        </w:numPr>
        <w:tabs>
          <w:tab w:val="clear" w:pos="1080"/>
          <w:tab w:val="num" w:pos="993"/>
          <w:tab w:val="left" w:pos="1800"/>
        </w:tabs>
        <w:ind w:left="0" w:firstLine="709"/>
        <w:rPr>
          <w:szCs w:val="24"/>
          <w:lang w:eastAsia="ru-RU"/>
        </w:rPr>
      </w:pPr>
      <w:r w:rsidRPr="00606981">
        <w:rPr>
          <w:szCs w:val="24"/>
          <w:lang w:eastAsia="ru-RU"/>
        </w:rPr>
        <w:t>показ педагогом разнообразных приёмов исполнения по всем видам музыкальной деятельности;</w:t>
      </w:r>
    </w:p>
    <w:p w:rsidR="00112087" w:rsidRPr="00606981" w:rsidRDefault="00112087" w:rsidP="009938DB">
      <w:pPr>
        <w:numPr>
          <w:ilvl w:val="0"/>
          <w:numId w:val="2"/>
        </w:numPr>
        <w:tabs>
          <w:tab w:val="clear" w:pos="1080"/>
          <w:tab w:val="num" w:pos="993"/>
          <w:tab w:val="left" w:pos="1800"/>
        </w:tabs>
        <w:ind w:left="0" w:firstLine="709"/>
        <w:rPr>
          <w:szCs w:val="24"/>
          <w:lang w:eastAsia="ru-RU"/>
        </w:rPr>
      </w:pPr>
      <w:r w:rsidRPr="00606981">
        <w:rPr>
          <w:szCs w:val="24"/>
          <w:lang w:eastAsia="ru-RU"/>
        </w:rPr>
        <w:t>показ приёма детьми, которые хорошо его освоили;</w:t>
      </w:r>
    </w:p>
    <w:p w:rsidR="00112087" w:rsidRPr="00606981" w:rsidRDefault="00112087" w:rsidP="009938DB">
      <w:pPr>
        <w:numPr>
          <w:ilvl w:val="0"/>
          <w:numId w:val="2"/>
        </w:numPr>
        <w:tabs>
          <w:tab w:val="clear" w:pos="1080"/>
          <w:tab w:val="num" w:pos="993"/>
          <w:tab w:val="left" w:pos="1800"/>
        </w:tabs>
        <w:ind w:left="0" w:firstLine="709"/>
        <w:rPr>
          <w:szCs w:val="24"/>
          <w:lang w:eastAsia="ru-RU"/>
        </w:rPr>
      </w:pPr>
      <w:r w:rsidRPr="00606981">
        <w:rPr>
          <w:szCs w:val="24"/>
          <w:lang w:eastAsia="ru-RU"/>
        </w:rPr>
        <w:t>«сравнительный показ». Педагог даёт правильный и неправильный показ выполнения движения, правильное исполнение дети могут отметить хлопками;</w:t>
      </w:r>
    </w:p>
    <w:p w:rsidR="00112087" w:rsidRPr="00606981" w:rsidRDefault="00112087" w:rsidP="009938DB">
      <w:pPr>
        <w:numPr>
          <w:ilvl w:val="0"/>
          <w:numId w:val="2"/>
        </w:numPr>
        <w:tabs>
          <w:tab w:val="clear" w:pos="1080"/>
          <w:tab w:val="num" w:pos="993"/>
          <w:tab w:val="left" w:pos="1800"/>
        </w:tabs>
        <w:ind w:left="0" w:firstLine="709"/>
        <w:rPr>
          <w:szCs w:val="24"/>
          <w:lang w:eastAsia="ru-RU"/>
        </w:rPr>
      </w:pPr>
      <w:r w:rsidRPr="00606981">
        <w:rPr>
          <w:szCs w:val="24"/>
          <w:lang w:eastAsia="ru-RU"/>
        </w:rPr>
        <w:t>показ педагога с утрированными ошибками, с дальнейшим правильным исполнением детьми;</w:t>
      </w:r>
    </w:p>
    <w:p w:rsidR="00112087" w:rsidRPr="00606981" w:rsidRDefault="00112087" w:rsidP="009938DB">
      <w:pPr>
        <w:numPr>
          <w:ilvl w:val="0"/>
          <w:numId w:val="2"/>
        </w:numPr>
        <w:tabs>
          <w:tab w:val="clear" w:pos="1080"/>
          <w:tab w:val="num" w:pos="993"/>
          <w:tab w:val="left" w:pos="1800"/>
        </w:tabs>
        <w:ind w:left="0" w:firstLine="709"/>
        <w:rPr>
          <w:szCs w:val="24"/>
          <w:lang w:eastAsia="ru-RU"/>
        </w:rPr>
      </w:pPr>
      <w:r w:rsidRPr="00606981">
        <w:rPr>
          <w:szCs w:val="24"/>
          <w:lang w:eastAsia="ru-RU"/>
        </w:rPr>
        <w:t>наглядные пособия: иллюстрации, картины, музыкально-дидактические игры, видеофильмы, игрушки; всевозможные пособия и атрибуты (султанчики, листочки, платочки и т. д.)</w:t>
      </w:r>
    </w:p>
    <w:p w:rsidR="00112087" w:rsidRPr="00606981" w:rsidRDefault="00112087" w:rsidP="009938DB">
      <w:pPr>
        <w:numPr>
          <w:ilvl w:val="0"/>
          <w:numId w:val="2"/>
        </w:numPr>
        <w:tabs>
          <w:tab w:val="clear" w:pos="1080"/>
          <w:tab w:val="num" w:pos="993"/>
          <w:tab w:val="left" w:pos="1800"/>
        </w:tabs>
        <w:ind w:left="0" w:firstLine="709"/>
        <w:rPr>
          <w:b/>
          <w:szCs w:val="24"/>
          <w:lang w:eastAsia="ru-RU"/>
        </w:rPr>
      </w:pPr>
      <w:r w:rsidRPr="00606981">
        <w:rPr>
          <w:szCs w:val="24"/>
          <w:lang w:eastAsia="ru-RU"/>
        </w:rPr>
        <w:t xml:space="preserve">тактильно-мышечная наглядность. Индивидуальная помощь педагога для принятия правильного исходного положения или при выполнении того или иного движения. </w:t>
      </w:r>
    </w:p>
    <w:p w:rsidR="00112087" w:rsidRPr="00606981" w:rsidRDefault="00112087" w:rsidP="009938DB">
      <w:pPr>
        <w:tabs>
          <w:tab w:val="num" w:pos="993"/>
          <w:tab w:val="left" w:pos="1800"/>
        </w:tabs>
        <w:ind w:firstLine="709"/>
        <w:rPr>
          <w:i/>
          <w:szCs w:val="24"/>
          <w:lang w:eastAsia="ru-RU"/>
        </w:rPr>
      </w:pPr>
      <w:r w:rsidRPr="00606981">
        <w:rPr>
          <w:i/>
          <w:szCs w:val="24"/>
          <w:lang w:eastAsia="ru-RU"/>
        </w:rPr>
        <w:t>Приёмы, активизирующие эмоциональную отзывчивость:</w:t>
      </w:r>
    </w:p>
    <w:p w:rsidR="00112087" w:rsidRPr="00606981" w:rsidRDefault="00112087" w:rsidP="009938DB">
      <w:pPr>
        <w:numPr>
          <w:ilvl w:val="0"/>
          <w:numId w:val="4"/>
        </w:numPr>
        <w:tabs>
          <w:tab w:val="num" w:pos="993"/>
        </w:tabs>
        <w:ind w:left="0" w:firstLine="709"/>
        <w:rPr>
          <w:szCs w:val="24"/>
          <w:lang w:eastAsia="ru-RU"/>
        </w:rPr>
      </w:pPr>
      <w:r w:rsidRPr="00606981">
        <w:rPr>
          <w:szCs w:val="24"/>
          <w:lang w:eastAsia="ru-RU"/>
        </w:rPr>
        <w:t>использование игровых мотиваций;</w:t>
      </w:r>
    </w:p>
    <w:p w:rsidR="00112087" w:rsidRPr="00606981" w:rsidRDefault="00112087" w:rsidP="009938DB">
      <w:pPr>
        <w:numPr>
          <w:ilvl w:val="0"/>
          <w:numId w:val="4"/>
        </w:numPr>
        <w:tabs>
          <w:tab w:val="num" w:pos="993"/>
        </w:tabs>
        <w:ind w:left="0" w:firstLine="709"/>
        <w:rPr>
          <w:szCs w:val="24"/>
          <w:lang w:eastAsia="ru-RU"/>
        </w:rPr>
      </w:pPr>
      <w:r w:rsidRPr="00606981">
        <w:rPr>
          <w:szCs w:val="24"/>
          <w:lang w:eastAsia="ru-RU"/>
        </w:rPr>
        <w:t xml:space="preserve">сказок, стихотворений, загадок, пословиц, поговорок, </w:t>
      </w:r>
      <w:proofErr w:type="spellStart"/>
      <w:r w:rsidRPr="00606981">
        <w:rPr>
          <w:szCs w:val="24"/>
          <w:lang w:eastAsia="ru-RU"/>
        </w:rPr>
        <w:t>закличек</w:t>
      </w:r>
      <w:proofErr w:type="spellEnd"/>
      <w:r w:rsidRPr="00606981">
        <w:rPr>
          <w:szCs w:val="24"/>
          <w:lang w:eastAsia="ru-RU"/>
        </w:rPr>
        <w:t xml:space="preserve">, </w:t>
      </w:r>
      <w:proofErr w:type="spellStart"/>
      <w:r w:rsidRPr="00606981">
        <w:rPr>
          <w:szCs w:val="24"/>
          <w:lang w:eastAsia="ru-RU"/>
        </w:rPr>
        <w:t>потешек</w:t>
      </w:r>
      <w:proofErr w:type="spellEnd"/>
      <w:r w:rsidRPr="00606981">
        <w:rPr>
          <w:szCs w:val="24"/>
          <w:lang w:eastAsia="ru-RU"/>
        </w:rPr>
        <w:t>, примет и т.д.;</w:t>
      </w:r>
    </w:p>
    <w:p w:rsidR="00112087" w:rsidRPr="00606981" w:rsidRDefault="00112087" w:rsidP="009938DB">
      <w:pPr>
        <w:numPr>
          <w:ilvl w:val="0"/>
          <w:numId w:val="4"/>
        </w:numPr>
        <w:tabs>
          <w:tab w:val="num" w:pos="993"/>
        </w:tabs>
        <w:ind w:left="0" w:firstLine="709"/>
        <w:rPr>
          <w:szCs w:val="24"/>
          <w:lang w:eastAsia="ru-RU"/>
        </w:rPr>
      </w:pPr>
      <w:r w:rsidRPr="00606981">
        <w:rPr>
          <w:szCs w:val="24"/>
          <w:lang w:eastAsia="ru-RU"/>
        </w:rPr>
        <w:t>обсуждение ситуаций взаимодействия в ходе игры и творческой деятельности использование сюрпризных моментов;</w:t>
      </w:r>
    </w:p>
    <w:p w:rsidR="00112087" w:rsidRPr="00606981" w:rsidRDefault="00112087" w:rsidP="009938DB">
      <w:pPr>
        <w:numPr>
          <w:ilvl w:val="0"/>
          <w:numId w:val="4"/>
        </w:numPr>
        <w:tabs>
          <w:tab w:val="num" w:pos="993"/>
        </w:tabs>
        <w:ind w:left="0" w:firstLine="709"/>
        <w:rPr>
          <w:szCs w:val="24"/>
          <w:lang w:eastAsia="ru-RU"/>
        </w:rPr>
      </w:pPr>
      <w:r w:rsidRPr="00606981">
        <w:rPr>
          <w:szCs w:val="24"/>
          <w:lang w:eastAsia="ru-RU"/>
        </w:rPr>
        <w:t>включение игровых и сказочных персонажей;</w:t>
      </w:r>
    </w:p>
    <w:p w:rsidR="00112087" w:rsidRPr="00606981" w:rsidRDefault="00112087" w:rsidP="009938DB">
      <w:pPr>
        <w:numPr>
          <w:ilvl w:val="0"/>
          <w:numId w:val="4"/>
        </w:numPr>
        <w:tabs>
          <w:tab w:val="num" w:pos="993"/>
        </w:tabs>
        <w:ind w:left="0" w:firstLine="709"/>
        <w:rPr>
          <w:szCs w:val="24"/>
          <w:lang w:eastAsia="ru-RU"/>
        </w:rPr>
      </w:pPr>
      <w:r w:rsidRPr="00606981">
        <w:rPr>
          <w:szCs w:val="24"/>
          <w:lang w:eastAsia="ru-RU"/>
        </w:rPr>
        <w:t>использование музыкального сопровождения, соответствующего характеру осуществляемой деятельности, её темпу и содержанию;</w:t>
      </w:r>
    </w:p>
    <w:p w:rsidR="00112087" w:rsidRPr="00606981" w:rsidRDefault="00112087" w:rsidP="009938DB">
      <w:pPr>
        <w:numPr>
          <w:ilvl w:val="0"/>
          <w:numId w:val="4"/>
        </w:numPr>
        <w:tabs>
          <w:tab w:val="num" w:pos="993"/>
        </w:tabs>
        <w:ind w:left="0" w:firstLine="709"/>
        <w:rPr>
          <w:szCs w:val="24"/>
          <w:lang w:eastAsia="ru-RU"/>
        </w:rPr>
      </w:pPr>
      <w:r w:rsidRPr="00606981">
        <w:rPr>
          <w:szCs w:val="24"/>
          <w:lang w:eastAsia="ru-RU"/>
        </w:rPr>
        <w:t xml:space="preserve">использование художественного слова: коротких познавательных рассказов; </w:t>
      </w:r>
    </w:p>
    <w:p w:rsidR="00112087" w:rsidRPr="00606981" w:rsidRDefault="00112087" w:rsidP="009938DB">
      <w:pPr>
        <w:numPr>
          <w:ilvl w:val="0"/>
          <w:numId w:val="4"/>
        </w:numPr>
        <w:tabs>
          <w:tab w:val="num" w:pos="993"/>
        </w:tabs>
        <w:ind w:left="0" w:firstLine="709"/>
        <w:rPr>
          <w:szCs w:val="24"/>
          <w:lang w:eastAsia="ru-RU"/>
        </w:rPr>
      </w:pPr>
      <w:r w:rsidRPr="00606981">
        <w:rPr>
          <w:szCs w:val="24"/>
          <w:lang w:eastAsia="ru-RU"/>
        </w:rPr>
        <w:t>предоставление детям возможности сделать самостоятельный выбор: материалов, способов действий, партнёров и т.д.;</w:t>
      </w:r>
    </w:p>
    <w:p w:rsidR="00112087" w:rsidRPr="00606981" w:rsidRDefault="00112087" w:rsidP="009938DB">
      <w:pPr>
        <w:numPr>
          <w:ilvl w:val="0"/>
          <w:numId w:val="4"/>
        </w:numPr>
        <w:tabs>
          <w:tab w:val="num" w:pos="993"/>
        </w:tabs>
        <w:ind w:left="0" w:firstLine="709"/>
        <w:rPr>
          <w:szCs w:val="24"/>
          <w:lang w:eastAsia="ru-RU"/>
        </w:rPr>
      </w:pPr>
      <w:r w:rsidRPr="00606981">
        <w:rPr>
          <w:szCs w:val="24"/>
          <w:lang w:eastAsia="ru-RU"/>
        </w:rPr>
        <w:t>претворение полученных музыкальных впечатлений в самостоятельной игровой деятельности передача, имитация через движение;</w:t>
      </w:r>
    </w:p>
    <w:p w:rsidR="00112087" w:rsidRPr="00606981" w:rsidRDefault="00112087" w:rsidP="009938DB">
      <w:pPr>
        <w:numPr>
          <w:ilvl w:val="0"/>
          <w:numId w:val="4"/>
        </w:numPr>
        <w:tabs>
          <w:tab w:val="num" w:pos="993"/>
        </w:tabs>
        <w:ind w:left="0" w:firstLine="709"/>
        <w:rPr>
          <w:szCs w:val="24"/>
          <w:lang w:eastAsia="ru-RU"/>
        </w:rPr>
      </w:pPr>
      <w:r w:rsidRPr="00606981">
        <w:rPr>
          <w:szCs w:val="24"/>
          <w:lang w:eastAsia="ru-RU"/>
        </w:rPr>
        <w:t>поощрение детей за внимательность, доброжелательность, сотрудничество;</w:t>
      </w:r>
    </w:p>
    <w:p w:rsidR="00112087" w:rsidRDefault="00112087" w:rsidP="009938DB">
      <w:pPr>
        <w:numPr>
          <w:ilvl w:val="0"/>
          <w:numId w:val="4"/>
        </w:numPr>
        <w:tabs>
          <w:tab w:val="num" w:pos="993"/>
        </w:tabs>
        <w:ind w:left="0" w:firstLine="709"/>
        <w:rPr>
          <w:szCs w:val="24"/>
          <w:lang w:eastAsia="ru-RU"/>
        </w:rPr>
      </w:pPr>
      <w:r w:rsidRPr="00606981">
        <w:rPr>
          <w:szCs w:val="24"/>
          <w:lang w:eastAsia="ru-RU"/>
        </w:rPr>
        <w:t>использование синтеза искусств: музыка, художественное слово, изобразительное искусство.</w:t>
      </w:r>
    </w:p>
    <w:p w:rsidR="00112087" w:rsidRPr="00606981" w:rsidRDefault="00112087" w:rsidP="009938DB">
      <w:pPr>
        <w:tabs>
          <w:tab w:val="num" w:pos="993"/>
          <w:tab w:val="left" w:pos="1800"/>
        </w:tabs>
        <w:ind w:firstLine="709"/>
        <w:rPr>
          <w:szCs w:val="24"/>
          <w:lang w:eastAsia="ru-RU"/>
        </w:rPr>
      </w:pPr>
    </w:p>
    <w:p w:rsidR="00112087" w:rsidRDefault="00112087">
      <w:pPr>
        <w:sectPr w:rsidR="00112087">
          <w:pgSz w:w="11906" w:h="16838"/>
          <w:pgMar w:top="1134" w:right="850" w:bottom="1134" w:left="1701" w:header="708" w:footer="708" w:gutter="0"/>
          <w:cols w:space="708"/>
          <w:docGrid w:linePitch="360"/>
        </w:sectPr>
      </w:pPr>
    </w:p>
    <w:p w:rsidR="00112087" w:rsidRPr="00613021" w:rsidRDefault="00112087" w:rsidP="00112087">
      <w:pPr>
        <w:rPr>
          <w:rFonts w:ascii="Arial" w:hAnsi="Arial" w:cs="Arial"/>
          <w:szCs w:val="24"/>
          <w:lang w:eastAsia="ru-RU"/>
        </w:rPr>
      </w:pPr>
      <w:r>
        <w:rPr>
          <w:b/>
          <w:szCs w:val="24"/>
          <w:lang w:eastAsia="ru-RU"/>
        </w:rPr>
        <w:lastRenderedPageBreak/>
        <w:t>С</w:t>
      </w:r>
      <w:r w:rsidRPr="00613021">
        <w:rPr>
          <w:b/>
          <w:szCs w:val="24"/>
          <w:lang w:eastAsia="ru-RU"/>
        </w:rPr>
        <w:t xml:space="preserve">одержание образовательной деятельности по художественно-эстетическому развитию (музыка). </w:t>
      </w:r>
    </w:p>
    <w:p w:rsidR="00112087" w:rsidRPr="00613021" w:rsidRDefault="00112087" w:rsidP="00112087">
      <w:pPr>
        <w:jc w:val="center"/>
        <w:rPr>
          <w:szCs w:val="24"/>
          <w:lang w:eastAsia="ru-RU"/>
        </w:rPr>
      </w:pPr>
    </w:p>
    <w:tbl>
      <w:tblPr>
        <w:tblpPr w:leftFromText="180" w:rightFromText="180" w:vertAnchor="text" w:horzAnchor="page" w:tblpX="1567" w:tblpY="175"/>
        <w:tblW w:w="0" w:type="auto"/>
        <w:tblBorders>
          <w:top w:val="single" w:sz="4" w:space="0" w:color="auto"/>
          <w:insideH w:val="single" w:sz="4" w:space="0" w:color="auto"/>
          <w:insideV w:val="single" w:sz="4" w:space="0" w:color="auto"/>
        </w:tblBorders>
        <w:tblLook w:val="00A0" w:firstRow="1" w:lastRow="0" w:firstColumn="1" w:lastColumn="0" w:noHBand="0" w:noVBand="0"/>
      </w:tblPr>
      <w:tblGrid>
        <w:gridCol w:w="2414"/>
        <w:gridCol w:w="3159"/>
        <w:gridCol w:w="2637"/>
        <w:gridCol w:w="2806"/>
        <w:gridCol w:w="2988"/>
      </w:tblGrid>
      <w:tr w:rsidR="00112087" w:rsidRPr="008C4722" w:rsidTr="0098611C">
        <w:trPr>
          <w:trHeight w:val="531"/>
        </w:trPr>
        <w:tc>
          <w:tcPr>
            <w:tcW w:w="14328" w:type="dxa"/>
            <w:gridSpan w:val="5"/>
            <w:tcBorders>
              <w:left w:val="single" w:sz="4" w:space="0" w:color="auto"/>
              <w:bottom w:val="single" w:sz="4" w:space="0" w:color="auto"/>
              <w:right w:val="single" w:sz="4" w:space="0" w:color="auto"/>
            </w:tcBorders>
            <w:vAlign w:val="center"/>
          </w:tcPr>
          <w:p w:rsidR="00112087" w:rsidRPr="0068057F" w:rsidRDefault="00112087" w:rsidP="0098611C">
            <w:pPr>
              <w:jc w:val="center"/>
              <w:rPr>
                <w:b/>
                <w:szCs w:val="24"/>
                <w:lang w:eastAsia="ru-RU"/>
              </w:rPr>
            </w:pPr>
            <w:r w:rsidRPr="0068057F">
              <w:rPr>
                <w:b/>
                <w:szCs w:val="24"/>
                <w:lang w:eastAsia="ru-RU"/>
              </w:rPr>
              <w:t>Первая младшая группа</w:t>
            </w:r>
            <w:r w:rsidRPr="00455001">
              <w:rPr>
                <w:b/>
              </w:rPr>
              <w:t>, ранний</w:t>
            </w:r>
            <w:r>
              <w:rPr>
                <w:b/>
              </w:rPr>
              <w:t xml:space="preserve"> возраст (2-3</w:t>
            </w:r>
            <w:r w:rsidRPr="00455001">
              <w:rPr>
                <w:b/>
              </w:rPr>
              <w:t xml:space="preserve"> года)</w:t>
            </w:r>
          </w:p>
        </w:tc>
      </w:tr>
      <w:tr w:rsidR="00112087" w:rsidRPr="008C4722" w:rsidTr="0098611C">
        <w:trPr>
          <w:trHeight w:val="711"/>
        </w:trPr>
        <w:tc>
          <w:tcPr>
            <w:tcW w:w="2440" w:type="dxa"/>
            <w:vMerge w:val="restart"/>
            <w:tcBorders>
              <w:left w:val="single" w:sz="4" w:space="0" w:color="auto"/>
              <w:bottom w:val="single" w:sz="4" w:space="0" w:color="auto"/>
            </w:tcBorders>
            <w:vAlign w:val="center"/>
          </w:tcPr>
          <w:p w:rsidR="00112087" w:rsidRPr="0068057F" w:rsidRDefault="00112087" w:rsidP="0098611C">
            <w:pPr>
              <w:rPr>
                <w:szCs w:val="24"/>
                <w:lang w:eastAsia="ru-RU"/>
              </w:rPr>
            </w:pPr>
            <w:r w:rsidRPr="0068057F">
              <w:rPr>
                <w:b/>
                <w:szCs w:val="24"/>
                <w:lang w:eastAsia="ru-RU"/>
              </w:rPr>
              <w:t>Цель:</w:t>
            </w:r>
            <w:r w:rsidRPr="0068057F">
              <w:rPr>
                <w:szCs w:val="24"/>
                <w:lang w:eastAsia="ru-RU"/>
              </w:rPr>
              <w:t xml:space="preserve"> создание условий для эмоционального ра</w:t>
            </w:r>
            <w:r>
              <w:rPr>
                <w:szCs w:val="24"/>
                <w:lang w:eastAsia="ru-RU"/>
              </w:rPr>
              <w:t>звития и восприятия музыкально -</w:t>
            </w:r>
            <w:r w:rsidRPr="0068057F">
              <w:rPr>
                <w:szCs w:val="24"/>
                <w:lang w:eastAsia="ru-RU"/>
              </w:rPr>
              <w:t xml:space="preserve"> художественной деятельности, приобщения к музыкальному искусству.</w:t>
            </w:r>
          </w:p>
          <w:p w:rsidR="00112087" w:rsidRPr="0068057F" w:rsidRDefault="00112087" w:rsidP="0098611C">
            <w:pPr>
              <w:rPr>
                <w:b/>
                <w:szCs w:val="24"/>
                <w:lang w:eastAsia="ru-RU"/>
              </w:rPr>
            </w:pPr>
          </w:p>
          <w:p w:rsidR="00112087" w:rsidRPr="0068057F" w:rsidRDefault="00112087" w:rsidP="0098611C">
            <w:pPr>
              <w:rPr>
                <w:b/>
                <w:szCs w:val="24"/>
                <w:lang w:eastAsia="ru-RU"/>
              </w:rPr>
            </w:pPr>
            <w:r w:rsidRPr="0068057F">
              <w:rPr>
                <w:b/>
                <w:szCs w:val="24"/>
                <w:lang w:eastAsia="ru-RU"/>
              </w:rPr>
              <w:t>Задача:</w:t>
            </w:r>
            <w:r>
              <w:rPr>
                <w:szCs w:val="24"/>
                <w:lang w:eastAsia="ru-RU"/>
              </w:rPr>
              <w:t xml:space="preserve"> обеспечить психолого-</w:t>
            </w:r>
            <w:r w:rsidRPr="0068057F">
              <w:rPr>
                <w:szCs w:val="24"/>
                <w:lang w:eastAsia="ru-RU"/>
              </w:rPr>
              <w:t xml:space="preserve">педагогическое сопровождение музыкально </w:t>
            </w:r>
            <w:r>
              <w:rPr>
                <w:szCs w:val="24"/>
                <w:lang w:eastAsia="ru-RU"/>
              </w:rPr>
              <w:t>-</w:t>
            </w:r>
            <w:r w:rsidRPr="0068057F">
              <w:rPr>
                <w:szCs w:val="24"/>
                <w:lang w:eastAsia="ru-RU"/>
              </w:rPr>
              <w:t xml:space="preserve"> образовательного процесса для музыкального развития детей.</w:t>
            </w:r>
          </w:p>
        </w:tc>
        <w:tc>
          <w:tcPr>
            <w:tcW w:w="3248"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Слушание (восприятие)</w:t>
            </w:r>
          </w:p>
        </w:tc>
        <w:tc>
          <w:tcPr>
            <w:tcW w:w="270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Пение</w:t>
            </w:r>
          </w:p>
        </w:tc>
        <w:tc>
          <w:tcPr>
            <w:tcW w:w="2880" w:type="dxa"/>
            <w:tcBorders>
              <w:bottom w:val="single" w:sz="4" w:space="0" w:color="auto"/>
            </w:tcBorders>
            <w:vAlign w:val="center"/>
          </w:tcPr>
          <w:p w:rsidR="00112087" w:rsidRPr="0068057F" w:rsidRDefault="00112087" w:rsidP="0098611C">
            <w:pPr>
              <w:rPr>
                <w:b/>
                <w:szCs w:val="24"/>
                <w:lang w:eastAsia="ru-RU"/>
              </w:rPr>
            </w:pPr>
            <w:r>
              <w:rPr>
                <w:b/>
                <w:szCs w:val="24"/>
                <w:lang w:eastAsia="ru-RU"/>
              </w:rPr>
              <w:t>Музыкально -</w:t>
            </w:r>
            <w:r w:rsidRPr="0068057F">
              <w:rPr>
                <w:b/>
                <w:szCs w:val="24"/>
                <w:lang w:eastAsia="ru-RU"/>
              </w:rPr>
              <w:t xml:space="preserve"> ритмические движения</w:t>
            </w:r>
          </w:p>
        </w:tc>
        <w:tc>
          <w:tcPr>
            <w:tcW w:w="3060" w:type="dxa"/>
            <w:tcBorders>
              <w:bottom w:val="single" w:sz="4" w:space="0" w:color="auto"/>
              <w:right w:val="single" w:sz="4" w:space="0" w:color="auto"/>
            </w:tcBorders>
            <w:vAlign w:val="center"/>
          </w:tcPr>
          <w:p w:rsidR="00112087" w:rsidRPr="0068057F" w:rsidRDefault="00112087" w:rsidP="0098611C">
            <w:pPr>
              <w:rPr>
                <w:b/>
                <w:szCs w:val="24"/>
                <w:lang w:eastAsia="ru-RU"/>
              </w:rPr>
            </w:pPr>
            <w:r w:rsidRPr="0068057F">
              <w:rPr>
                <w:b/>
                <w:szCs w:val="24"/>
                <w:lang w:eastAsia="ru-RU"/>
              </w:rPr>
              <w:t>Игра на детских музыкальных инструментах</w:t>
            </w:r>
          </w:p>
        </w:tc>
      </w:tr>
      <w:tr w:rsidR="00112087" w:rsidRPr="008C4722" w:rsidTr="0098611C">
        <w:trPr>
          <w:trHeight w:val="1849"/>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w:t>
            </w:r>
            <w:r>
              <w:rPr>
                <w:szCs w:val="24"/>
                <w:lang w:eastAsia="ru-RU"/>
              </w:rPr>
              <w:t xml:space="preserve"> музыка народная и классическая.</w:t>
            </w:r>
          </w:p>
          <w:p w:rsidR="00112087" w:rsidRPr="0068057F" w:rsidRDefault="00112087" w:rsidP="0098611C">
            <w:pPr>
              <w:rPr>
                <w:i/>
                <w:szCs w:val="24"/>
                <w:lang w:eastAsia="ru-RU"/>
              </w:rPr>
            </w:pPr>
            <w:r w:rsidRPr="0068057F">
              <w:rPr>
                <w:i/>
                <w:szCs w:val="24"/>
                <w:lang w:eastAsia="ru-RU"/>
              </w:rPr>
              <w:t>Используется</w:t>
            </w:r>
          </w:p>
          <w:p w:rsidR="00112087" w:rsidRPr="0068057F" w:rsidRDefault="00112087" w:rsidP="0098611C">
            <w:pPr>
              <w:rPr>
                <w:szCs w:val="24"/>
                <w:lang w:eastAsia="ru-RU"/>
              </w:rPr>
            </w:pPr>
            <w:r w:rsidRPr="0068057F">
              <w:rPr>
                <w:i/>
                <w:szCs w:val="24"/>
                <w:lang w:eastAsia="ru-RU"/>
              </w:rPr>
              <w:t>программный музыкальный материал.</w:t>
            </w:r>
          </w:p>
        </w:tc>
        <w:tc>
          <w:tcPr>
            <w:tcW w:w="2700" w:type="dxa"/>
            <w:tcBorders>
              <w:bottom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Pr>
                <w:szCs w:val="24"/>
                <w:lang w:eastAsia="ru-RU"/>
              </w:rPr>
              <w:t>- подпевание фраз.</w:t>
            </w:r>
          </w:p>
          <w:p w:rsidR="00112087" w:rsidRPr="0068057F" w:rsidRDefault="00112087" w:rsidP="0098611C">
            <w:pPr>
              <w:rPr>
                <w:i/>
                <w:szCs w:val="24"/>
                <w:lang w:eastAsia="ru-RU"/>
              </w:rPr>
            </w:pPr>
            <w:r w:rsidRPr="0068057F">
              <w:rPr>
                <w:i/>
                <w:szCs w:val="24"/>
                <w:lang w:eastAsia="ru-RU"/>
              </w:rPr>
              <w:t xml:space="preserve">Используется </w:t>
            </w:r>
          </w:p>
          <w:p w:rsidR="00112087" w:rsidRPr="0068057F" w:rsidRDefault="00112087" w:rsidP="0098611C">
            <w:pPr>
              <w:rPr>
                <w:szCs w:val="24"/>
                <w:lang w:eastAsia="ru-RU"/>
              </w:rPr>
            </w:pPr>
            <w:r w:rsidRPr="0068057F">
              <w:rPr>
                <w:i/>
                <w:szCs w:val="24"/>
                <w:lang w:eastAsia="ru-RU"/>
              </w:rPr>
              <w:t>программный музыкальный материал</w:t>
            </w:r>
          </w:p>
        </w:tc>
        <w:tc>
          <w:tcPr>
            <w:tcW w:w="2880" w:type="dxa"/>
            <w:tcBorders>
              <w:bottom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 п</w:t>
            </w:r>
            <w:r>
              <w:rPr>
                <w:szCs w:val="24"/>
                <w:lang w:eastAsia="ru-RU"/>
              </w:rPr>
              <w:t>лясовые движения.</w:t>
            </w:r>
          </w:p>
          <w:p w:rsidR="00112087" w:rsidRPr="0068057F" w:rsidRDefault="00112087" w:rsidP="0098611C">
            <w:pPr>
              <w:rPr>
                <w:i/>
                <w:szCs w:val="24"/>
                <w:lang w:eastAsia="ru-RU"/>
              </w:rPr>
            </w:pPr>
            <w:r w:rsidRPr="0068057F">
              <w:rPr>
                <w:i/>
                <w:szCs w:val="24"/>
                <w:lang w:eastAsia="ru-RU"/>
              </w:rPr>
              <w:t>Используется программный музыкальный материал</w:t>
            </w:r>
          </w:p>
        </w:tc>
        <w:tc>
          <w:tcPr>
            <w:tcW w:w="3060" w:type="dxa"/>
            <w:vMerge w:val="restart"/>
            <w:tcBorders>
              <w:bottom w:val="single" w:sz="4" w:space="0" w:color="auto"/>
              <w:right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Pr>
                <w:szCs w:val="24"/>
                <w:lang w:eastAsia="ru-RU"/>
              </w:rPr>
              <w:t xml:space="preserve">- бубен, барабан, </w:t>
            </w:r>
            <w:r w:rsidRPr="0068057F">
              <w:rPr>
                <w:szCs w:val="24"/>
                <w:lang w:eastAsia="ru-RU"/>
              </w:rPr>
              <w:t>дудочка.</w:t>
            </w:r>
          </w:p>
          <w:p w:rsidR="00112087" w:rsidRPr="0068057F" w:rsidRDefault="00112087" w:rsidP="0098611C">
            <w:pPr>
              <w:rPr>
                <w:i/>
                <w:szCs w:val="24"/>
                <w:lang w:eastAsia="ru-RU"/>
              </w:rPr>
            </w:pPr>
            <w:r w:rsidRPr="0068057F">
              <w:rPr>
                <w:i/>
                <w:szCs w:val="24"/>
                <w:lang w:eastAsia="ru-RU"/>
              </w:rPr>
              <w:t>Используется программный музыкальный материал</w:t>
            </w:r>
          </w:p>
        </w:tc>
      </w:tr>
      <w:tr w:rsidR="00112087" w:rsidRPr="008C4722" w:rsidTr="0098611C">
        <w:trPr>
          <w:trHeight w:val="1606"/>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w:t>
            </w:r>
            <w:r>
              <w:rPr>
                <w:szCs w:val="24"/>
                <w:lang w:eastAsia="ru-RU"/>
              </w:rPr>
              <w:t xml:space="preserve"> </w:t>
            </w:r>
            <w:r w:rsidRPr="0068057F">
              <w:rPr>
                <w:szCs w:val="24"/>
                <w:lang w:eastAsia="ru-RU"/>
              </w:rPr>
              <w:t>музыка разного характера;</w:t>
            </w:r>
          </w:p>
          <w:p w:rsidR="00112087" w:rsidRPr="0068057F" w:rsidRDefault="00112087" w:rsidP="0098611C">
            <w:pPr>
              <w:rPr>
                <w:szCs w:val="24"/>
                <w:lang w:eastAsia="ru-RU"/>
              </w:rPr>
            </w:pPr>
            <w:r w:rsidRPr="0068057F">
              <w:rPr>
                <w:szCs w:val="24"/>
                <w:lang w:eastAsia="ru-RU"/>
              </w:rPr>
              <w:t>-</w:t>
            </w:r>
            <w:r>
              <w:rPr>
                <w:szCs w:val="24"/>
                <w:lang w:eastAsia="ru-RU"/>
              </w:rPr>
              <w:t xml:space="preserve"> </w:t>
            </w:r>
            <w:proofErr w:type="spellStart"/>
            <w:r w:rsidRPr="0068057F">
              <w:rPr>
                <w:szCs w:val="24"/>
                <w:lang w:eastAsia="ru-RU"/>
              </w:rPr>
              <w:t>звуковысотный</w:t>
            </w:r>
            <w:proofErr w:type="spellEnd"/>
            <w:r w:rsidRPr="0068057F">
              <w:rPr>
                <w:szCs w:val="24"/>
                <w:lang w:eastAsia="ru-RU"/>
              </w:rPr>
              <w:t xml:space="preserve"> слух.</w:t>
            </w:r>
          </w:p>
          <w:p w:rsidR="00112087" w:rsidRPr="0068057F" w:rsidRDefault="00112087" w:rsidP="0098611C">
            <w:pPr>
              <w:rPr>
                <w:szCs w:val="24"/>
                <w:lang w:eastAsia="ru-RU"/>
              </w:rPr>
            </w:pPr>
            <w:r w:rsidRPr="0068057F">
              <w:rPr>
                <w:i/>
                <w:szCs w:val="24"/>
                <w:lang w:eastAsia="ru-RU"/>
              </w:rPr>
              <w:t>Программный репертуар</w:t>
            </w:r>
          </w:p>
        </w:tc>
        <w:tc>
          <w:tcPr>
            <w:tcW w:w="2700" w:type="dxa"/>
            <w:tcBorders>
              <w:bottom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 сольное пение;</w:t>
            </w:r>
          </w:p>
          <w:p w:rsidR="00112087" w:rsidRPr="0068057F" w:rsidRDefault="00112087" w:rsidP="0098611C">
            <w:pPr>
              <w:rPr>
                <w:i/>
                <w:szCs w:val="24"/>
                <w:lang w:eastAsia="ru-RU"/>
              </w:rPr>
            </w:pPr>
            <w:r w:rsidRPr="0068057F">
              <w:rPr>
                <w:i/>
                <w:szCs w:val="24"/>
                <w:lang w:eastAsia="ru-RU"/>
              </w:rPr>
              <w:t>Программный репертуар.</w:t>
            </w:r>
          </w:p>
        </w:tc>
        <w:tc>
          <w:tcPr>
            <w:tcW w:w="2880" w:type="dxa"/>
            <w:tcBorders>
              <w:bottom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 образность восприятия через движения</w:t>
            </w:r>
          </w:p>
          <w:p w:rsidR="00112087" w:rsidRPr="0068057F" w:rsidRDefault="00112087" w:rsidP="0098611C">
            <w:pPr>
              <w:rPr>
                <w:i/>
                <w:szCs w:val="24"/>
                <w:lang w:eastAsia="ru-RU"/>
              </w:rPr>
            </w:pPr>
            <w:r w:rsidRPr="0068057F">
              <w:rPr>
                <w:i/>
                <w:szCs w:val="24"/>
                <w:lang w:eastAsia="ru-RU"/>
              </w:rPr>
              <w:t>Программный репертуар.</w:t>
            </w:r>
          </w:p>
        </w:tc>
        <w:tc>
          <w:tcPr>
            <w:tcW w:w="3060" w:type="dxa"/>
            <w:vMerge/>
            <w:tcBorders>
              <w:bottom w:val="single" w:sz="4" w:space="0" w:color="auto"/>
              <w:right w:val="single" w:sz="4" w:space="0" w:color="auto"/>
            </w:tcBorders>
          </w:tcPr>
          <w:p w:rsidR="00112087" w:rsidRPr="0068057F" w:rsidRDefault="00112087" w:rsidP="0098611C">
            <w:pPr>
              <w:rPr>
                <w:szCs w:val="24"/>
                <w:lang w:eastAsia="ru-RU"/>
              </w:rPr>
            </w:pPr>
          </w:p>
        </w:tc>
      </w:tr>
      <w:tr w:rsidR="00112087" w:rsidRPr="008C4722" w:rsidTr="0098611C">
        <w:trPr>
          <w:trHeight w:val="524"/>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vAlign w:val="center"/>
          </w:tcPr>
          <w:p w:rsidR="00112087" w:rsidRPr="0068057F" w:rsidRDefault="00112087" w:rsidP="0098611C">
            <w:pPr>
              <w:jc w:val="center"/>
              <w:rPr>
                <w:b/>
                <w:szCs w:val="24"/>
                <w:lang w:eastAsia="ru-RU"/>
              </w:rPr>
            </w:pPr>
            <w:r w:rsidRPr="0068057F">
              <w:rPr>
                <w:b/>
                <w:szCs w:val="24"/>
                <w:lang w:eastAsia="ru-RU"/>
              </w:rPr>
              <w:t>Целевой ориентир:</w:t>
            </w:r>
          </w:p>
        </w:tc>
        <w:tc>
          <w:tcPr>
            <w:tcW w:w="2700" w:type="dxa"/>
            <w:tcBorders>
              <w:bottom w:val="single" w:sz="4" w:space="0" w:color="auto"/>
            </w:tcBorders>
            <w:vAlign w:val="center"/>
          </w:tcPr>
          <w:p w:rsidR="00112087" w:rsidRPr="0068057F" w:rsidRDefault="00112087" w:rsidP="0098611C">
            <w:pPr>
              <w:jc w:val="center"/>
              <w:rPr>
                <w:b/>
                <w:szCs w:val="24"/>
                <w:lang w:eastAsia="ru-RU"/>
              </w:rPr>
            </w:pPr>
            <w:r w:rsidRPr="0068057F">
              <w:rPr>
                <w:b/>
                <w:szCs w:val="24"/>
                <w:lang w:eastAsia="ru-RU"/>
              </w:rPr>
              <w:t>Целевой ориентир:</w:t>
            </w:r>
          </w:p>
        </w:tc>
        <w:tc>
          <w:tcPr>
            <w:tcW w:w="2880" w:type="dxa"/>
            <w:tcBorders>
              <w:bottom w:val="single" w:sz="4" w:space="0" w:color="auto"/>
            </w:tcBorders>
            <w:vAlign w:val="center"/>
          </w:tcPr>
          <w:p w:rsidR="00112087" w:rsidRPr="0068057F" w:rsidRDefault="00112087" w:rsidP="0098611C">
            <w:pPr>
              <w:jc w:val="center"/>
              <w:rPr>
                <w:b/>
                <w:szCs w:val="24"/>
                <w:lang w:eastAsia="ru-RU"/>
              </w:rPr>
            </w:pPr>
            <w:r w:rsidRPr="0068057F">
              <w:rPr>
                <w:b/>
                <w:szCs w:val="24"/>
                <w:lang w:eastAsia="ru-RU"/>
              </w:rPr>
              <w:t>Целевой ориентир:</w:t>
            </w:r>
          </w:p>
        </w:tc>
        <w:tc>
          <w:tcPr>
            <w:tcW w:w="3060" w:type="dxa"/>
            <w:tcBorders>
              <w:bottom w:val="single" w:sz="4" w:space="0" w:color="auto"/>
              <w:right w:val="single" w:sz="4" w:space="0" w:color="auto"/>
            </w:tcBorders>
            <w:vAlign w:val="center"/>
          </w:tcPr>
          <w:p w:rsidR="00112087" w:rsidRPr="0068057F" w:rsidRDefault="00112087" w:rsidP="0098611C">
            <w:pPr>
              <w:jc w:val="center"/>
              <w:rPr>
                <w:b/>
                <w:szCs w:val="24"/>
                <w:lang w:eastAsia="ru-RU"/>
              </w:rPr>
            </w:pPr>
            <w:r w:rsidRPr="0068057F">
              <w:rPr>
                <w:b/>
                <w:szCs w:val="24"/>
                <w:lang w:eastAsia="ru-RU"/>
              </w:rPr>
              <w:t>Целевой ориентир:</w:t>
            </w:r>
          </w:p>
        </w:tc>
      </w:tr>
      <w:tr w:rsidR="00112087" w:rsidRPr="008C4722" w:rsidTr="0098611C">
        <w:trPr>
          <w:trHeight w:val="1431"/>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 эмоционально откликается на музыку</w:t>
            </w:r>
          </w:p>
        </w:tc>
        <w:tc>
          <w:tcPr>
            <w:tcW w:w="2700" w:type="dxa"/>
            <w:tcBorders>
              <w:bottom w:val="single" w:sz="4" w:space="0" w:color="auto"/>
            </w:tcBorders>
          </w:tcPr>
          <w:p w:rsidR="00112087" w:rsidRDefault="00112087" w:rsidP="0098611C">
            <w:pPr>
              <w:rPr>
                <w:szCs w:val="24"/>
                <w:lang w:eastAsia="ru-RU"/>
              </w:rPr>
            </w:pPr>
          </w:p>
          <w:p w:rsidR="00112087" w:rsidRDefault="00112087" w:rsidP="0098611C">
            <w:pPr>
              <w:rPr>
                <w:szCs w:val="24"/>
                <w:lang w:eastAsia="ru-RU"/>
              </w:rPr>
            </w:pPr>
            <w:r w:rsidRPr="0068057F">
              <w:rPr>
                <w:szCs w:val="24"/>
                <w:lang w:eastAsia="ru-RU"/>
              </w:rPr>
              <w:t>- подпевает концы музыкальных фраз; различает веселые и грустные песни.</w:t>
            </w:r>
          </w:p>
          <w:p w:rsidR="00112087" w:rsidRPr="0068057F" w:rsidRDefault="00112087" w:rsidP="0098611C">
            <w:pPr>
              <w:rPr>
                <w:szCs w:val="24"/>
                <w:lang w:eastAsia="ru-RU"/>
              </w:rPr>
            </w:pPr>
          </w:p>
        </w:tc>
        <w:tc>
          <w:tcPr>
            <w:tcW w:w="2880" w:type="dxa"/>
            <w:tcBorders>
              <w:bottom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w:t>
            </w:r>
            <w:r>
              <w:rPr>
                <w:szCs w:val="24"/>
                <w:lang w:eastAsia="ru-RU"/>
              </w:rPr>
              <w:t xml:space="preserve"> </w:t>
            </w:r>
            <w:r w:rsidRPr="0068057F">
              <w:rPr>
                <w:szCs w:val="24"/>
                <w:lang w:eastAsia="ru-RU"/>
              </w:rPr>
              <w:t>эмоционально выполняет движения разного характера.</w:t>
            </w:r>
          </w:p>
        </w:tc>
        <w:tc>
          <w:tcPr>
            <w:tcW w:w="3060" w:type="dxa"/>
            <w:tcBorders>
              <w:bottom w:val="single" w:sz="4" w:space="0" w:color="auto"/>
              <w:right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 различает музыкальные инструменты, играет на них самостоятельно.</w:t>
            </w:r>
          </w:p>
        </w:tc>
      </w:tr>
    </w:tbl>
    <w:p w:rsidR="00112087" w:rsidRDefault="00112087" w:rsidP="00112087"/>
    <w:p w:rsidR="00112087" w:rsidRDefault="00112087" w:rsidP="00112087"/>
    <w:p w:rsidR="00112087" w:rsidRDefault="00112087" w:rsidP="00112087">
      <w:pPr>
        <w:sectPr w:rsidR="00112087" w:rsidSect="0098611C">
          <w:pgSz w:w="16838" w:h="11906" w:orient="landscape"/>
          <w:pgMar w:top="851" w:right="1412" w:bottom="992" w:left="1412" w:header="720" w:footer="720" w:gutter="0"/>
          <w:cols w:space="720"/>
          <w:titlePg/>
          <w:docGrid w:linePitch="360"/>
        </w:sectPr>
      </w:pPr>
    </w:p>
    <w:p w:rsidR="00112087" w:rsidRDefault="00112087" w:rsidP="00112087"/>
    <w:tbl>
      <w:tblPr>
        <w:tblpPr w:leftFromText="180" w:rightFromText="180" w:vertAnchor="text" w:horzAnchor="page" w:tblpX="1567" w:tblpY="175"/>
        <w:tblW w:w="0" w:type="auto"/>
        <w:tblBorders>
          <w:top w:val="single" w:sz="4" w:space="0" w:color="auto"/>
          <w:insideH w:val="single" w:sz="4" w:space="0" w:color="auto"/>
          <w:insideV w:val="single" w:sz="4" w:space="0" w:color="auto"/>
        </w:tblBorders>
        <w:tblLook w:val="00A0" w:firstRow="1" w:lastRow="0" w:firstColumn="1" w:lastColumn="0" w:noHBand="0" w:noVBand="0"/>
      </w:tblPr>
      <w:tblGrid>
        <w:gridCol w:w="2416"/>
        <w:gridCol w:w="3157"/>
        <w:gridCol w:w="2642"/>
        <w:gridCol w:w="2805"/>
        <w:gridCol w:w="2984"/>
      </w:tblGrid>
      <w:tr w:rsidR="00112087" w:rsidRPr="008C4722" w:rsidTr="0098611C">
        <w:trPr>
          <w:trHeight w:val="528"/>
        </w:trPr>
        <w:tc>
          <w:tcPr>
            <w:tcW w:w="14328" w:type="dxa"/>
            <w:gridSpan w:val="5"/>
            <w:tcBorders>
              <w:left w:val="single" w:sz="4" w:space="0" w:color="auto"/>
              <w:bottom w:val="single" w:sz="4" w:space="0" w:color="auto"/>
              <w:right w:val="single" w:sz="4" w:space="0" w:color="auto"/>
            </w:tcBorders>
            <w:vAlign w:val="center"/>
          </w:tcPr>
          <w:p w:rsidR="00112087" w:rsidRPr="0068057F" w:rsidRDefault="00112087" w:rsidP="0098611C">
            <w:pPr>
              <w:jc w:val="center"/>
              <w:rPr>
                <w:szCs w:val="24"/>
                <w:lang w:eastAsia="ru-RU"/>
              </w:rPr>
            </w:pPr>
            <w:r w:rsidRPr="0068057F">
              <w:rPr>
                <w:b/>
                <w:szCs w:val="24"/>
                <w:lang w:eastAsia="ru-RU"/>
              </w:rPr>
              <w:t>Вторая младшая группа</w:t>
            </w:r>
            <w:r w:rsidRPr="00455001">
              <w:rPr>
                <w:b/>
              </w:rPr>
              <w:t>, дошкольный возраст (3</w:t>
            </w:r>
            <w:r>
              <w:rPr>
                <w:b/>
              </w:rPr>
              <w:t>-</w:t>
            </w:r>
            <w:r w:rsidRPr="00455001">
              <w:rPr>
                <w:b/>
              </w:rPr>
              <w:t xml:space="preserve"> 4 года)</w:t>
            </w:r>
          </w:p>
        </w:tc>
      </w:tr>
      <w:tr w:rsidR="00112087" w:rsidRPr="008C4722" w:rsidTr="0098611C">
        <w:tc>
          <w:tcPr>
            <w:tcW w:w="2440" w:type="dxa"/>
            <w:vMerge w:val="restart"/>
            <w:tcBorders>
              <w:left w:val="single" w:sz="4" w:space="0" w:color="auto"/>
              <w:bottom w:val="single" w:sz="4" w:space="0" w:color="auto"/>
            </w:tcBorders>
            <w:vAlign w:val="center"/>
          </w:tcPr>
          <w:p w:rsidR="00112087" w:rsidRPr="0068057F" w:rsidRDefault="00112087" w:rsidP="0098611C">
            <w:pPr>
              <w:rPr>
                <w:szCs w:val="24"/>
                <w:lang w:eastAsia="ru-RU"/>
              </w:rPr>
            </w:pPr>
            <w:r w:rsidRPr="0068057F">
              <w:rPr>
                <w:b/>
                <w:szCs w:val="24"/>
                <w:lang w:eastAsia="ru-RU"/>
              </w:rPr>
              <w:t>Цель:</w:t>
            </w:r>
            <w:r w:rsidRPr="0068057F">
              <w:rPr>
                <w:szCs w:val="24"/>
                <w:lang w:eastAsia="ru-RU"/>
              </w:rPr>
              <w:t xml:space="preserve"> создание условий для эмоционального ра</w:t>
            </w:r>
            <w:r>
              <w:rPr>
                <w:szCs w:val="24"/>
                <w:lang w:eastAsia="ru-RU"/>
              </w:rPr>
              <w:t>звития и восприятия музыкально -</w:t>
            </w:r>
            <w:r w:rsidRPr="0068057F">
              <w:rPr>
                <w:szCs w:val="24"/>
                <w:lang w:eastAsia="ru-RU"/>
              </w:rPr>
              <w:t xml:space="preserve"> художественной деятельности.</w:t>
            </w:r>
          </w:p>
          <w:p w:rsidR="00112087" w:rsidRPr="0068057F" w:rsidRDefault="00112087" w:rsidP="0098611C">
            <w:pPr>
              <w:rPr>
                <w:szCs w:val="24"/>
                <w:lang w:eastAsia="ru-RU"/>
              </w:rPr>
            </w:pPr>
          </w:p>
          <w:p w:rsidR="00112087" w:rsidRPr="0068057F" w:rsidRDefault="00112087" w:rsidP="0098611C">
            <w:pPr>
              <w:rPr>
                <w:b/>
                <w:szCs w:val="24"/>
                <w:lang w:eastAsia="ru-RU"/>
              </w:rPr>
            </w:pPr>
            <w:r w:rsidRPr="0068057F">
              <w:rPr>
                <w:b/>
                <w:szCs w:val="24"/>
                <w:lang w:eastAsia="ru-RU"/>
              </w:rPr>
              <w:t>Задача:</w:t>
            </w:r>
            <w:r w:rsidRPr="0068057F">
              <w:rPr>
                <w:szCs w:val="24"/>
                <w:lang w:eastAsia="ru-RU"/>
              </w:rPr>
              <w:t xml:space="preserve"> обеспечить </w:t>
            </w:r>
            <w:r>
              <w:rPr>
                <w:szCs w:val="24"/>
                <w:lang w:eastAsia="ru-RU"/>
              </w:rPr>
              <w:t>психолого-</w:t>
            </w:r>
            <w:r w:rsidRPr="0068057F">
              <w:rPr>
                <w:szCs w:val="24"/>
                <w:lang w:eastAsia="ru-RU"/>
              </w:rPr>
              <w:t xml:space="preserve">педагогическое </w:t>
            </w:r>
            <w:r>
              <w:rPr>
                <w:szCs w:val="24"/>
                <w:lang w:eastAsia="ru-RU"/>
              </w:rPr>
              <w:t>сопровождение музыкально -</w:t>
            </w:r>
            <w:r w:rsidRPr="0068057F">
              <w:rPr>
                <w:szCs w:val="24"/>
                <w:lang w:eastAsia="ru-RU"/>
              </w:rPr>
              <w:t xml:space="preserve"> образовательного процесса для музыкального развития детей.</w:t>
            </w:r>
          </w:p>
        </w:tc>
        <w:tc>
          <w:tcPr>
            <w:tcW w:w="3248"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Слушание (восприятие)</w:t>
            </w:r>
          </w:p>
        </w:tc>
        <w:tc>
          <w:tcPr>
            <w:tcW w:w="270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Пение</w:t>
            </w:r>
          </w:p>
        </w:tc>
        <w:tc>
          <w:tcPr>
            <w:tcW w:w="2880" w:type="dxa"/>
            <w:tcBorders>
              <w:bottom w:val="single" w:sz="4" w:space="0" w:color="auto"/>
            </w:tcBorders>
            <w:vAlign w:val="center"/>
          </w:tcPr>
          <w:p w:rsidR="00112087" w:rsidRPr="0068057F" w:rsidRDefault="00112087" w:rsidP="0098611C">
            <w:pPr>
              <w:rPr>
                <w:b/>
                <w:szCs w:val="24"/>
                <w:lang w:eastAsia="ru-RU"/>
              </w:rPr>
            </w:pPr>
            <w:r>
              <w:rPr>
                <w:b/>
                <w:szCs w:val="24"/>
                <w:lang w:eastAsia="ru-RU"/>
              </w:rPr>
              <w:t>Музыкально -</w:t>
            </w:r>
            <w:r w:rsidRPr="0068057F">
              <w:rPr>
                <w:b/>
                <w:szCs w:val="24"/>
                <w:lang w:eastAsia="ru-RU"/>
              </w:rPr>
              <w:t xml:space="preserve"> ритмические движения</w:t>
            </w:r>
          </w:p>
        </w:tc>
        <w:tc>
          <w:tcPr>
            <w:tcW w:w="3060" w:type="dxa"/>
            <w:tcBorders>
              <w:bottom w:val="single" w:sz="4" w:space="0" w:color="auto"/>
              <w:right w:val="single" w:sz="4" w:space="0" w:color="auto"/>
            </w:tcBorders>
            <w:vAlign w:val="center"/>
          </w:tcPr>
          <w:p w:rsidR="00112087" w:rsidRPr="0068057F" w:rsidRDefault="00112087" w:rsidP="0098611C">
            <w:pPr>
              <w:rPr>
                <w:b/>
                <w:szCs w:val="24"/>
                <w:lang w:eastAsia="ru-RU"/>
              </w:rPr>
            </w:pPr>
            <w:r w:rsidRPr="0068057F">
              <w:rPr>
                <w:b/>
                <w:szCs w:val="24"/>
                <w:lang w:eastAsia="ru-RU"/>
              </w:rPr>
              <w:t>Игра на детских музыкальных инструментах.</w:t>
            </w:r>
          </w:p>
        </w:tc>
      </w:tr>
      <w:tr w:rsidR="00112087" w:rsidRPr="008C4722" w:rsidTr="0098611C">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w:t>
            </w:r>
            <w:r>
              <w:rPr>
                <w:szCs w:val="24"/>
                <w:lang w:eastAsia="ru-RU"/>
              </w:rPr>
              <w:t xml:space="preserve"> музыкальные жанры -</w:t>
            </w:r>
            <w:r w:rsidRPr="0068057F">
              <w:rPr>
                <w:szCs w:val="24"/>
                <w:lang w:eastAsia="ru-RU"/>
              </w:rPr>
              <w:t xml:space="preserve"> песня, танец, марш.</w:t>
            </w:r>
          </w:p>
          <w:p w:rsidR="00112087" w:rsidRPr="0068057F" w:rsidRDefault="00112087" w:rsidP="0098611C">
            <w:pPr>
              <w:rPr>
                <w:i/>
                <w:szCs w:val="24"/>
                <w:lang w:eastAsia="ru-RU"/>
              </w:rPr>
            </w:pPr>
            <w:r w:rsidRPr="0068057F">
              <w:rPr>
                <w:i/>
                <w:szCs w:val="24"/>
                <w:lang w:eastAsia="ru-RU"/>
              </w:rPr>
              <w:t>Использование программного репертуара.</w:t>
            </w:r>
          </w:p>
        </w:tc>
        <w:tc>
          <w:tcPr>
            <w:tcW w:w="2700" w:type="dxa"/>
            <w:tcBorders>
              <w:bottom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 развитие певческих навыков</w:t>
            </w:r>
          </w:p>
          <w:p w:rsidR="00112087" w:rsidRPr="0068057F" w:rsidRDefault="00112087" w:rsidP="0098611C">
            <w:pPr>
              <w:rPr>
                <w:i/>
                <w:szCs w:val="24"/>
                <w:lang w:eastAsia="ru-RU"/>
              </w:rPr>
            </w:pPr>
            <w:r w:rsidRPr="0068057F">
              <w:rPr>
                <w:i/>
                <w:szCs w:val="24"/>
                <w:lang w:eastAsia="ru-RU"/>
              </w:rPr>
              <w:t>Использование программного песенного репертуара.</w:t>
            </w:r>
          </w:p>
        </w:tc>
        <w:tc>
          <w:tcPr>
            <w:tcW w:w="2880" w:type="dxa"/>
            <w:tcBorders>
              <w:bottom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 освоение движений в двухчастной форме музыки, передача сказочных образов.</w:t>
            </w:r>
          </w:p>
        </w:tc>
        <w:tc>
          <w:tcPr>
            <w:tcW w:w="3060" w:type="dxa"/>
            <w:tcBorders>
              <w:bottom w:val="single" w:sz="4" w:space="0" w:color="auto"/>
              <w:right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 металлофон, колокольчики, ударные инструменты.</w:t>
            </w:r>
          </w:p>
        </w:tc>
      </w:tr>
      <w:tr w:rsidR="00112087" w:rsidRPr="008C4722" w:rsidTr="0098611C">
        <w:trPr>
          <w:trHeight w:val="640"/>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vAlign w:val="center"/>
          </w:tcPr>
          <w:p w:rsidR="00112087" w:rsidRPr="0068057F" w:rsidRDefault="00112087" w:rsidP="0098611C">
            <w:pPr>
              <w:jc w:val="center"/>
              <w:rPr>
                <w:b/>
                <w:szCs w:val="24"/>
                <w:lang w:eastAsia="ru-RU"/>
              </w:rPr>
            </w:pPr>
            <w:r w:rsidRPr="0068057F">
              <w:rPr>
                <w:b/>
                <w:szCs w:val="24"/>
                <w:lang w:eastAsia="ru-RU"/>
              </w:rPr>
              <w:t>Целевой ориентир:</w:t>
            </w:r>
          </w:p>
        </w:tc>
        <w:tc>
          <w:tcPr>
            <w:tcW w:w="2700" w:type="dxa"/>
            <w:tcBorders>
              <w:bottom w:val="single" w:sz="4" w:space="0" w:color="auto"/>
            </w:tcBorders>
            <w:vAlign w:val="center"/>
          </w:tcPr>
          <w:p w:rsidR="00112087" w:rsidRPr="0068057F" w:rsidRDefault="00112087" w:rsidP="0098611C">
            <w:pPr>
              <w:jc w:val="center"/>
              <w:rPr>
                <w:b/>
                <w:szCs w:val="24"/>
                <w:lang w:eastAsia="ru-RU"/>
              </w:rPr>
            </w:pPr>
            <w:r w:rsidRPr="0068057F">
              <w:rPr>
                <w:b/>
                <w:szCs w:val="24"/>
                <w:lang w:eastAsia="ru-RU"/>
              </w:rPr>
              <w:t>Целевой ориентир:</w:t>
            </w:r>
          </w:p>
        </w:tc>
        <w:tc>
          <w:tcPr>
            <w:tcW w:w="2880" w:type="dxa"/>
            <w:tcBorders>
              <w:bottom w:val="single" w:sz="4" w:space="0" w:color="auto"/>
            </w:tcBorders>
            <w:vAlign w:val="center"/>
          </w:tcPr>
          <w:p w:rsidR="00112087" w:rsidRPr="0068057F" w:rsidRDefault="00112087" w:rsidP="0098611C">
            <w:pPr>
              <w:jc w:val="center"/>
              <w:rPr>
                <w:b/>
                <w:szCs w:val="24"/>
                <w:lang w:eastAsia="ru-RU"/>
              </w:rPr>
            </w:pPr>
            <w:r w:rsidRPr="0068057F">
              <w:rPr>
                <w:b/>
                <w:szCs w:val="24"/>
                <w:lang w:eastAsia="ru-RU"/>
              </w:rPr>
              <w:t>Целевой ориентир:</w:t>
            </w:r>
          </w:p>
        </w:tc>
        <w:tc>
          <w:tcPr>
            <w:tcW w:w="3060" w:type="dxa"/>
            <w:tcBorders>
              <w:bottom w:val="single" w:sz="4" w:space="0" w:color="auto"/>
              <w:right w:val="single" w:sz="4" w:space="0" w:color="auto"/>
            </w:tcBorders>
            <w:vAlign w:val="center"/>
          </w:tcPr>
          <w:p w:rsidR="00112087" w:rsidRPr="0068057F" w:rsidRDefault="00112087" w:rsidP="0098611C">
            <w:pPr>
              <w:jc w:val="center"/>
              <w:rPr>
                <w:b/>
                <w:szCs w:val="24"/>
                <w:lang w:eastAsia="ru-RU"/>
              </w:rPr>
            </w:pPr>
            <w:r w:rsidRPr="0068057F">
              <w:rPr>
                <w:b/>
                <w:szCs w:val="24"/>
                <w:lang w:eastAsia="ru-RU"/>
              </w:rPr>
              <w:t>Целевой ориентир:</w:t>
            </w:r>
          </w:p>
        </w:tc>
      </w:tr>
      <w:tr w:rsidR="00112087" w:rsidRPr="008C4722" w:rsidTr="0098611C">
        <w:trPr>
          <w:trHeight w:val="2230"/>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 различает веселые и грустные мелодии, эмоционально отзывчивый.</w:t>
            </w:r>
          </w:p>
        </w:tc>
        <w:tc>
          <w:tcPr>
            <w:tcW w:w="2700" w:type="dxa"/>
            <w:tcBorders>
              <w:bottom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 владеет основными певческими навыками, эмоционально реагирует на песни разного характера.</w:t>
            </w:r>
          </w:p>
        </w:tc>
        <w:tc>
          <w:tcPr>
            <w:tcW w:w="2880" w:type="dxa"/>
            <w:tcBorders>
              <w:bottom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 активен и эмоционален в передаче движений и образов.</w:t>
            </w:r>
          </w:p>
        </w:tc>
        <w:tc>
          <w:tcPr>
            <w:tcW w:w="3060" w:type="dxa"/>
            <w:tcBorders>
              <w:bottom w:val="single" w:sz="4" w:space="0" w:color="auto"/>
              <w:right w:val="single" w:sz="4" w:space="0" w:color="auto"/>
            </w:tcBorders>
          </w:tcPr>
          <w:p w:rsidR="00112087" w:rsidRDefault="00112087" w:rsidP="0098611C">
            <w:pPr>
              <w:rPr>
                <w:szCs w:val="24"/>
                <w:lang w:eastAsia="ru-RU"/>
              </w:rPr>
            </w:pPr>
          </w:p>
          <w:p w:rsidR="00112087" w:rsidRPr="0068057F" w:rsidRDefault="00112087" w:rsidP="0098611C">
            <w:pPr>
              <w:rPr>
                <w:szCs w:val="24"/>
                <w:lang w:eastAsia="ru-RU"/>
              </w:rPr>
            </w:pPr>
            <w:r w:rsidRPr="0068057F">
              <w:rPr>
                <w:szCs w:val="24"/>
                <w:lang w:eastAsia="ru-RU"/>
              </w:rPr>
              <w:t>- владеет основными приемами игры на ударных инструментах.</w:t>
            </w:r>
          </w:p>
        </w:tc>
      </w:tr>
    </w:tbl>
    <w:p w:rsidR="00112087" w:rsidRDefault="00112087" w:rsidP="00112087"/>
    <w:p w:rsidR="00112087" w:rsidRDefault="00112087" w:rsidP="00112087"/>
    <w:p w:rsidR="00112087" w:rsidRDefault="00112087" w:rsidP="00112087">
      <w:pPr>
        <w:sectPr w:rsidR="00112087" w:rsidSect="0098611C">
          <w:pgSz w:w="16838" w:h="11906" w:orient="landscape"/>
          <w:pgMar w:top="851" w:right="1412" w:bottom="992" w:left="1412" w:header="720" w:footer="720" w:gutter="0"/>
          <w:cols w:space="720"/>
          <w:titlePg/>
          <w:docGrid w:linePitch="360"/>
        </w:sectPr>
      </w:pPr>
    </w:p>
    <w:p w:rsidR="00112087" w:rsidRDefault="00112087" w:rsidP="00112087"/>
    <w:tbl>
      <w:tblPr>
        <w:tblpPr w:leftFromText="180" w:rightFromText="180" w:vertAnchor="text" w:horzAnchor="page" w:tblpX="1567" w:tblpY="175"/>
        <w:tblW w:w="0" w:type="auto"/>
        <w:tblBorders>
          <w:top w:val="single" w:sz="4" w:space="0" w:color="auto"/>
          <w:insideH w:val="single" w:sz="4" w:space="0" w:color="auto"/>
          <w:insideV w:val="single" w:sz="4" w:space="0" w:color="auto"/>
        </w:tblBorders>
        <w:tblLook w:val="00A0" w:firstRow="1" w:lastRow="0" w:firstColumn="1" w:lastColumn="0" w:noHBand="0" w:noVBand="0"/>
      </w:tblPr>
      <w:tblGrid>
        <w:gridCol w:w="2407"/>
        <w:gridCol w:w="3158"/>
        <w:gridCol w:w="2630"/>
        <w:gridCol w:w="2822"/>
        <w:gridCol w:w="2987"/>
      </w:tblGrid>
      <w:tr w:rsidR="00112087" w:rsidRPr="008C4722" w:rsidTr="0098611C">
        <w:trPr>
          <w:trHeight w:val="435"/>
        </w:trPr>
        <w:tc>
          <w:tcPr>
            <w:tcW w:w="14328" w:type="dxa"/>
            <w:gridSpan w:val="5"/>
            <w:tcBorders>
              <w:left w:val="single" w:sz="4" w:space="0" w:color="auto"/>
              <w:bottom w:val="single" w:sz="4" w:space="0" w:color="auto"/>
              <w:right w:val="single" w:sz="4" w:space="0" w:color="auto"/>
            </w:tcBorders>
            <w:vAlign w:val="center"/>
          </w:tcPr>
          <w:p w:rsidR="00112087" w:rsidRPr="0068057F" w:rsidRDefault="00112087" w:rsidP="0098611C">
            <w:pPr>
              <w:jc w:val="center"/>
              <w:rPr>
                <w:szCs w:val="24"/>
                <w:lang w:eastAsia="ru-RU"/>
              </w:rPr>
            </w:pPr>
            <w:r w:rsidRPr="0068057F">
              <w:rPr>
                <w:b/>
                <w:szCs w:val="24"/>
                <w:lang w:eastAsia="ru-RU"/>
              </w:rPr>
              <w:t>Средняя группа</w:t>
            </w:r>
            <w:r w:rsidRPr="00455001">
              <w:rPr>
                <w:b/>
              </w:rPr>
              <w:t>, дошкольный возраст (4</w:t>
            </w:r>
            <w:r>
              <w:rPr>
                <w:b/>
              </w:rPr>
              <w:t>-5 лет</w:t>
            </w:r>
            <w:r w:rsidRPr="00455001">
              <w:rPr>
                <w:b/>
              </w:rPr>
              <w:t>)</w:t>
            </w:r>
          </w:p>
        </w:tc>
      </w:tr>
      <w:tr w:rsidR="00112087" w:rsidRPr="008C4722" w:rsidTr="0098611C">
        <w:tc>
          <w:tcPr>
            <w:tcW w:w="2440" w:type="dxa"/>
            <w:vMerge w:val="restart"/>
            <w:tcBorders>
              <w:left w:val="single" w:sz="4" w:space="0" w:color="auto"/>
              <w:bottom w:val="single" w:sz="4" w:space="0" w:color="auto"/>
            </w:tcBorders>
          </w:tcPr>
          <w:p w:rsidR="00112087" w:rsidRPr="0068057F" w:rsidRDefault="00112087" w:rsidP="0098611C">
            <w:pPr>
              <w:rPr>
                <w:szCs w:val="24"/>
                <w:lang w:eastAsia="ru-RU"/>
              </w:rPr>
            </w:pPr>
            <w:r w:rsidRPr="0068057F">
              <w:rPr>
                <w:b/>
                <w:szCs w:val="24"/>
                <w:lang w:eastAsia="ru-RU"/>
              </w:rPr>
              <w:t>Цель:</w:t>
            </w:r>
            <w:r w:rsidRPr="0068057F">
              <w:rPr>
                <w:szCs w:val="24"/>
                <w:lang w:eastAsia="ru-RU"/>
              </w:rPr>
              <w:t xml:space="preserve"> создание условий для эмоционального ра</w:t>
            </w:r>
            <w:r>
              <w:rPr>
                <w:szCs w:val="24"/>
                <w:lang w:eastAsia="ru-RU"/>
              </w:rPr>
              <w:t>звития и восприятия музыкально -</w:t>
            </w:r>
            <w:r w:rsidRPr="0068057F">
              <w:rPr>
                <w:szCs w:val="24"/>
                <w:lang w:eastAsia="ru-RU"/>
              </w:rPr>
              <w:t xml:space="preserve"> художественной деятельности.</w:t>
            </w:r>
          </w:p>
          <w:p w:rsidR="00112087" w:rsidRPr="0068057F" w:rsidRDefault="00112087" w:rsidP="0098611C">
            <w:pPr>
              <w:rPr>
                <w:szCs w:val="24"/>
                <w:lang w:eastAsia="ru-RU"/>
              </w:rPr>
            </w:pPr>
          </w:p>
          <w:p w:rsidR="00112087" w:rsidRPr="0068057F" w:rsidRDefault="00112087" w:rsidP="0098611C">
            <w:pPr>
              <w:rPr>
                <w:szCs w:val="24"/>
                <w:lang w:eastAsia="ru-RU"/>
              </w:rPr>
            </w:pPr>
            <w:r w:rsidRPr="0068057F">
              <w:rPr>
                <w:b/>
                <w:szCs w:val="24"/>
                <w:lang w:eastAsia="ru-RU"/>
              </w:rPr>
              <w:t>Задача:</w:t>
            </w:r>
            <w:r w:rsidRPr="0068057F">
              <w:rPr>
                <w:szCs w:val="24"/>
                <w:lang w:eastAsia="ru-RU"/>
              </w:rPr>
              <w:t xml:space="preserve"> обеспечить</w:t>
            </w:r>
          </w:p>
          <w:p w:rsidR="00112087" w:rsidRPr="0068057F" w:rsidRDefault="00112087" w:rsidP="0098611C">
            <w:pPr>
              <w:rPr>
                <w:b/>
                <w:szCs w:val="24"/>
                <w:lang w:eastAsia="ru-RU"/>
              </w:rPr>
            </w:pPr>
            <w:r>
              <w:rPr>
                <w:szCs w:val="24"/>
                <w:lang w:eastAsia="ru-RU"/>
              </w:rPr>
              <w:t>психолого-</w:t>
            </w:r>
            <w:r w:rsidRPr="0068057F">
              <w:rPr>
                <w:szCs w:val="24"/>
                <w:lang w:eastAsia="ru-RU"/>
              </w:rPr>
              <w:t>педагогическое сопровождение музыкально – образовательного процесса.</w:t>
            </w:r>
          </w:p>
        </w:tc>
        <w:tc>
          <w:tcPr>
            <w:tcW w:w="3248"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Слушание</w:t>
            </w:r>
          </w:p>
        </w:tc>
        <w:tc>
          <w:tcPr>
            <w:tcW w:w="270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Пение</w:t>
            </w:r>
          </w:p>
        </w:tc>
        <w:tc>
          <w:tcPr>
            <w:tcW w:w="2880" w:type="dxa"/>
            <w:tcBorders>
              <w:bottom w:val="single" w:sz="4" w:space="0" w:color="auto"/>
            </w:tcBorders>
            <w:vAlign w:val="center"/>
          </w:tcPr>
          <w:p w:rsidR="00112087" w:rsidRPr="0068057F" w:rsidRDefault="00112087" w:rsidP="0098611C">
            <w:pPr>
              <w:rPr>
                <w:b/>
                <w:szCs w:val="24"/>
                <w:lang w:eastAsia="ru-RU"/>
              </w:rPr>
            </w:pPr>
            <w:r>
              <w:rPr>
                <w:b/>
                <w:szCs w:val="24"/>
                <w:lang w:eastAsia="ru-RU"/>
              </w:rPr>
              <w:t>Музыкально -</w:t>
            </w:r>
            <w:r w:rsidRPr="0068057F">
              <w:rPr>
                <w:b/>
                <w:szCs w:val="24"/>
                <w:lang w:eastAsia="ru-RU"/>
              </w:rPr>
              <w:t xml:space="preserve"> ритмические движения</w:t>
            </w:r>
          </w:p>
        </w:tc>
        <w:tc>
          <w:tcPr>
            <w:tcW w:w="3060" w:type="dxa"/>
            <w:tcBorders>
              <w:bottom w:val="single" w:sz="4" w:space="0" w:color="auto"/>
              <w:right w:val="single" w:sz="4" w:space="0" w:color="auto"/>
            </w:tcBorders>
            <w:vAlign w:val="center"/>
          </w:tcPr>
          <w:p w:rsidR="00112087" w:rsidRPr="0068057F" w:rsidRDefault="00112087" w:rsidP="0098611C">
            <w:pPr>
              <w:rPr>
                <w:b/>
                <w:szCs w:val="24"/>
                <w:lang w:eastAsia="ru-RU"/>
              </w:rPr>
            </w:pPr>
            <w:r w:rsidRPr="0068057F">
              <w:rPr>
                <w:b/>
                <w:szCs w:val="24"/>
                <w:lang w:eastAsia="ru-RU"/>
              </w:rPr>
              <w:t>Игра на детских музыкальных инструментах.</w:t>
            </w:r>
          </w:p>
        </w:tc>
      </w:tr>
      <w:tr w:rsidR="00112087" w:rsidRPr="008C4722" w:rsidTr="0098611C">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Pr="0068057F" w:rsidRDefault="00112087" w:rsidP="0098611C">
            <w:pPr>
              <w:rPr>
                <w:szCs w:val="24"/>
                <w:lang w:eastAsia="ru-RU"/>
              </w:rPr>
            </w:pPr>
            <w:r>
              <w:rPr>
                <w:szCs w:val="24"/>
                <w:lang w:eastAsia="ru-RU"/>
              </w:rPr>
              <w:t>- музыкальные жанры (п</w:t>
            </w:r>
            <w:r w:rsidRPr="0068057F">
              <w:rPr>
                <w:szCs w:val="24"/>
                <w:lang w:eastAsia="ru-RU"/>
              </w:rPr>
              <w:t>есня, танец, марш);</w:t>
            </w:r>
          </w:p>
          <w:p w:rsidR="00112087" w:rsidRPr="0068057F" w:rsidRDefault="00112087" w:rsidP="0098611C">
            <w:pPr>
              <w:rPr>
                <w:szCs w:val="24"/>
                <w:lang w:eastAsia="ru-RU"/>
              </w:rPr>
            </w:pPr>
            <w:r w:rsidRPr="0068057F">
              <w:rPr>
                <w:szCs w:val="24"/>
                <w:lang w:eastAsia="ru-RU"/>
              </w:rPr>
              <w:t>- слуховое восприятие вокальной и инструментальной музыки;</w:t>
            </w:r>
          </w:p>
          <w:p w:rsidR="00112087" w:rsidRPr="0068057F" w:rsidRDefault="00112087" w:rsidP="0098611C">
            <w:pPr>
              <w:rPr>
                <w:szCs w:val="24"/>
                <w:lang w:eastAsia="ru-RU"/>
              </w:rPr>
            </w:pPr>
            <w:r w:rsidRPr="0068057F">
              <w:rPr>
                <w:szCs w:val="24"/>
                <w:lang w:eastAsia="ru-RU"/>
              </w:rPr>
              <w:t>- выразительные средства музыки.</w:t>
            </w:r>
          </w:p>
        </w:tc>
        <w:tc>
          <w:tcPr>
            <w:tcW w:w="2700" w:type="dxa"/>
            <w:tcBorders>
              <w:bottom w:val="single" w:sz="4" w:space="0" w:color="auto"/>
            </w:tcBorders>
          </w:tcPr>
          <w:p w:rsidR="00112087" w:rsidRPr="0068057F" w:rsidRDefault="00112087" w:rsidP="0098611C">
            <w:pPr>
              <w:rPr>
                <w:szCs w:val="24"/>
                <w:lang w:eastAsia="ru-RU"/>
              </w:rPr>
            </w:pPr>
            <w:r>
              <w:rPr>
                <w:szCs w:val="24"/>
                <w:lang w:eastAsia="ru-RU"/>
              </w:rPr>
              <w:t>- вокально -</w:t>
            </w:r>
            <w:r w:rsidRPr="0068057F">
              <w:rPr>
                <w:szCs w:val="24"/>
                <w:lang w:eastAsia="ru-RU"/>
              </w:rPr>
              <w:t xml:space="preserve"> хоровые навыки: дыхание, дикция;</w:t>
            </w:r>
          </w:p>
          <w:p w:rsidR="00112087" w:rsidRPr="0068057F" w:rsidRDefault="00112087" w:rsidP="0098611C">
            <w:pPr>
              <w:rPr>
                <w:szCs w:val="24"/>
                <w:lang w:eastAsia="ru-RU"/>
              </w:rPr>
            </w:pPr>
            <w:r w:rsidRPr="0068057F">
              <w:rPr>
                <w:szCs w:val="24"/>
                <w:lang w:eastAsia="ru-RU"/>
              </w:rPr>
              <w:t>- протяжное исполнение песен;</w:t>
            </w:r>
          </w:p>
          <w:p w:rsidR="00112087" w:rsidRPr="0068057F" w:rsidRDefault="00112087" w:rsidP="0098611C">
            <w:pPr>
              <w:rPr>
                <w:szCs w:val="24"/>
                <w:lang w:eastAsia="ru-RU"/>
              </w:rPr>
            </w:pPr>
            <w:r w:rsidRPr="0068057F">
              <w:rPr>
                <w:szCs w:val="24"/>
                <w:lang w:eastAsia="ru-RU"/>
              </w:rPr>
              <w:t>- пение в подвижном темпе.</w:t>
            </w:r>
          </w:p>
        </w:tc>
        <w:tc>
          <w:tcPr>
            <w:tcW w:w="2880" w:type="dxa"/>
            <w:tcBorders>
              <w:bottom w:val="single" w:sz="4" w:space="0" w:color="auto"/>
            </w:tcBorders>
          </w:tcPr>
          <w:p w:rsidR="00112087" w:rsidRPr="0068057F" w:rsidRDefault="00112087" w:rsidP="0098611C">
            <w:pPr>
              <w:rPr>
                <w:szCs w:val="24"/>
                <w:lang w:eastAsia="ru-RU"/>
              </w:rPr>
            </w:pPr>
            <w:r w:rsidRPr="0068057F">
              <w:rPr>
                <w:szCs w:val="24"/>
                <w:lang w:eastAsia="ru-RU"/>
              </w:rPr>
              <w:t>- соотносить движения с характером музыки;</w:t>
            </w:r>
          </w:p>
          <w:p w:rsidR="00112087" w:rsidRPr="0068057F" w:rsidRDefault="00112087" w:rsidP="0098611C">
            <w:pPr>
              <w:rPr>
                <w:szCs w:val="24"/>
                <w:lang w:eastAsia="ru-RU"/>
              </w:rPr>
            </w:pPr>
            <w:r w:rsidRPr="0068057F">
              <w:rPr>
                <w:szCs w:val="24"/>
                <w:lang w:eastAsia="ru-RU"/>
              </w:rPr>
              <w:t>- менять движения в соответствии с трехчастной формой музыки;</w:t>
            </w:r>
          </w:p>
          <w:p w:rsidR="00112087" w:rsidRDefault="00112087" w:rsidP="0098611C">
            <w:pPr>
              <w:rPr>
                <w:szCs w:val="24"/>
                <w:lang w:eastAsia="ru-RU"/>
              </w:rPr>
            </w:pPr>
            <w:r w:rsidRPr="0068057F">
              <w:rPr>
                <w:szCs w:val="24"/>
                <w:lang w:eastAsia="ru-RU"/>
              </w:rPr>
              <w:t>- основные танцевальные движения.</w:t>
            </w:r>
          </w:p>
          <w:p w:rsidR="00112087" w:rsidRPr="0068057F" w:rsidRDefault="00112087" w:rsidP="0098611C">
            <w:pPr>
              <w:rPr>
                <w:szCs w:val="24"/>
                <w:lang w:eastAsia="ru-RU"/>
              </w:rPr>
            </w:pPr>
          </w:p>
        </w:tc>
        <w:tc>
          <w:tcPr>
            <w:tcW w:w="3060" w:type="dxa"/>
            <w:tcBorders>
              <w:bottom w:val="single" w:sz="4" w:space="0" w:color="auto"/>
              <w:right w:val="single" w:sz="4" w:space="0" w:color="auto"/>
            </w:tcBorders>
          </w:tcPr>
          <w:p w:rsidR="00112087" w:rsidRPr="0068057F" w:rsidRDefault="00112087" w:rsidP="0098611C">
            <w:pPr>
              <w:rPr>
                <w:szCs w:val="24"/>
                <w:lang w:eastAsia="ru-RU"/>
              </w:rPr>
            </w:pPr>
            <w:r w:rsidRPr="0068057F">
              <w:rPr>
                <w:szCs w:val="24"/>
                <w:lang w:eastAsia="ru-RU"/>
              </w:rPr>
              <w:t xml:space="preserve">- </w:t>
            </w:r>
            <w:proofErr w:type="spellStart"/>
            <w:r w:rsidRPr="0068057F">
              <w:rPr>
                <w:szCs w:val="24"/>
                <w:lang w:eastAsia="ru-RU"/>
              </w:rPr>
              <w:t>подыгрывание</w:t>
            </w:r>
            <w:proofErr w:type="spellEnd"/>
            <w:r w:rsidRPr="0068057F">
              <w:rPr>
                <w:szCs w:val="24"/>
                <w:lang w:eastAsia="ru-RU"/>
              </w:rPr>
              <w:t xml:space="preserve"> простейших мелодий индивидуально и в малом составе шумового оркестра.</w:t>
            </w:r>
          </w:p>
        </w:tc>
      </w:tr>
      <w:tr w:rsidR="00112087" w:rsidRPr="008C4722" w:rsidTr="0098611C">
        <w:trPr>
          <w:trHeight w:val="435"/>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vAlign w:val="center"/>
          </w:tcPr>
          <w:p w:rsidR="00112087" w:rsidRPr="0068057F" w:rsidRDefault="00112087" w:rsidP="0098611C">
            <w:pPr>
              <w:jc w:val="center"/>
              <w:rPr>
                <w:b/>
                <w:szCs w:val="24"/>
                <w:lang w:eastAsia="ru-RU"/>
              </w:rPr>
            </w:pPr>
            <w:r w:rsidRPr="0068057F">
              <w:rPr>
                <w:b/>
                <w:szCs w:val="24"/>
                <w:lang w:eastAsia="ru-RU"/>
              </w:rPr>
              <w:t>Целевые ориентиры:</w:t>
            </w:r>
          </w:p>
        </w:tc>
        <w:tc>
          <w:tcPr>
            <w:tcW w:w="2700" w:type="dxa"/>
            <w:tcBorders>
              <w:bottom w:val="single" w:sz="4" w:space="0" w:color="auto"/>
            </w:tcBorders>
            <w:vAlign w:val="center"/>
          </w:tcPr>
          <w:p w:rsidR="00112087" w:rsidRPr="0068057F" w:rsidRDefault="00112087" w:rsidP="0098611C">
            <w:pPr>
              <w:jc w:val="center"/>
              <w:rPr>
                <w:b/>
                <w:szCs w:val="24"/>
                <w:lang w:eastAsia="ru-RU"/>
              </w:rPr>
            </w:pPr>
            <w:r w:rsidRPr="0068057F">
              <w:rPr>
                <w:b/>
                <w:szCs w:val="24"/>
                <w:lang w:eastAsia="ru-RU"/>
              </w:rPr>
              <w:t>Целевые ориентиры:</w:t>
            </w:r>
          </w:p>
        </w:tc>
        <w:tc>
          <w:tcPr>
            <w:tcW w:w="2880" w:type="dxa"/>
            <w:tcBorders>
              <w:bottom w:val="single" w:sz="4" w:space="0" w:color="auto"/>
            </w:tcBorders>
            <w:vAlign w:val="center"/>
          </w:tcPr>
          <w:p w:rsidR="00112087" w:rsidRPr="0068057F" w:rsidRDefault="00112087" w:rsidP="0098611C">
            <w:pPr>
              <w:jc w:val="center"/>
              <w:rPr>
                <w:b/>
                <w:szCs w:val="24"/>
                <w:lang w:eastAsia="ru-RU"/>
              </w:rPr>
            </w:pPr>
            <w:r w:rsidRPr="0068057F">
              <w:rPr>
                <w:b/>
                <w:szCs w:val="24"/>
                <w:lang w:eastAsia="ru-RU"/>
              </w:rPr>
              <w:t>Целевые ориентиры:</w:t>
            </w:r>
          </w:p>
        </w:tc>
        <w:tc>
          <w:tcPr>
            <w:tcW w:w="3060" w:type="dxa"/>
            <w:tcBorders>
              <w:bottom w:val="single" w:sz="4" w:space="0" w:color="auto"/>
              <w:right w:val="single" w:sz="4" w:space="0" w:color="auto"/>
            </w:tcBorders>
            <w:vAlign w:val="center"/>
          </w:tcPr>
          <w:p w:rsidR="00112087" w:rsidRPr="0068057F" w:rsidRDefault="00112087" w:rsidP="0098611C">
            <w:pPr>
              <w:jc w:val="center"/>
              <w:rPr>
                <w:b/>
                <w:szCs w:val="24"/>
                <w:lang w:eastAsia="ru-RU"/>
              </w:rPr>
            </w:pPr>
            <w:r w:rsidRPr="0068057F">
              <w:rPr>
                <w:b/>
                <w:szCs w:val="24"/>
                <w:lang w:eastAsia="ru-RU"/>
              </w:rPr>
              <w:t>Целевые ориентиры:</w:t>
            </w:r>
          </w:p>
        </w:tc>
      </w:tr>
      <w:tr w:rsidR="00112087" w:rsidRPr="008C4722" w:rsidTr="0098611C">
        <w:trPr>
          <w:trHeight w:val="1620"/>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Pr="0068057F" w:rsidRDefault="00112087" w:rsidP="0098611C">
            <w:pPr>
              <w:rPr>
                <w:szCs w:val="24"/>
                <w:lang w:eastAsia="ru-RU"/>
              </w:rPr>
            </w:pPr>
            <w:r w:rsidRPr="0068057F">
              <w:rPr>
                <w:szCs w:val="24"/>
                <w:lang w:eastAsia="ru-RU"/>
              </w:rPr>
              <w:t>- проявляет любознательность к восприятию различных музыкальных произведений.</w:t>
            </w:r>
          </w:p>
        </w:tc>
        <w:tc>
          <w:tcPr>
            <w:tcW w:w="2700" w:type="dxa"/>
            <w:tcBorders>
              <w:bottom w:val="single" w:sz="4" w:space="0" w:color="auto"/>
            </w:tcBorders>
          </w:tcPr>
          <w:p w:rsidR="00112087" w:rsidRPr="0068057F" w:rsidRDefault="00112087" w:rsidP="0098611C">
            <w:pPr>
              <w:rPr>
                <w:szCs w:val="24"/>
                <w:lang w:eastAsia="ru-RU"/>
              </w:rPr>
            </w:pPr>
            <w:r w:rsidRPr="0068057F">
              <w:rPr>
                <w:szCs w:val="24"/>
                <w:lang w:eastAsia="ru-RU"/>
              </w:rPr>
              <w:t>Эмоционально откликается на песни разного характера;</w:t>
            </w:r>
          </w:p>
          <w:p w:rsidR="00112087" w:rsidRPr="0068057F" w:rsidRDefault="00112087" w:rsidP="0098611C">
            <w:pPr>
              <w:rPr>
                <w:szCs w:val="24"/>
                <w:lang w:eastAsia="ru-RU"/>
              </w:rPr>
            </w:pPr>
            <w:r w:rsidRPr="0068057F">
              <w:rPr>
                <w:szCs w:val="24"/>
                <w:lang w:eastAsia="ru-RU"/>
              </w:rPr>
              <w:t>-самостоятельно может исполнить песню.</w:t>
            </w:r>
          </w:p>
        </w:tc>
        <w:tc>
          <w:tcPr>
            <w:tcW w:w="2880" w:type="dxa"/>
            <w:tcBorders>
              <w:bottom w:val="single" w:sz="4" w:space="0" w:color="auto"/>
            </w:tcBorders>
          </w:tcPr>
          <w:p w:rsidR="00112087" w:rsidRPr="0068057F" w:rsidRDefault="00112087" w:rsidP="0098611C">
            <w:pPr>
              <w:rPr>
                <w:szCs w:val="24"/>
                <w:lang w:eastAsia="ru-RU"/>
              </w:rPr>
            </w:pPr>
            <w:r w:rsidRPr="0068057F">
              <w:rPr>
                <w:szCs w:val="24"/>
                <w:lang w:eastAsia="ru-RU"/>
              </w:rPr>
              <w:t>- владеет основными танцевальными движениями, проявляет самостоятельность и волевые усилия.</w:t>
            </w:r>
          </w:p>
        </w:tc>
        <w:tc>
          <w:tcPr>
            <w:tcW w:w="3060" w:type="dxa"/>
            <w:tcBorders>
              <w:bottom w:val="single" w:sz="4" w:space="0" w:color="auto"/>
              <w:right w:val="single" w:sz="4" w:space="0" w:color="auto"/>
            </w:tcBorders>
          </w:tcPr>
          <w:p w:rsidR="00112087" w:rsidRPr="0068057F" w:rsidRDefault="00112087" w:rsidP="0098611C">
            <w:pPr>
              <w:rPr>
                <w:szCs w:val="24"/>
                <w:lang w:eastAsia="ru-RU"/>
              </w:rPr>
            </w:pPr>
            <w:r w:rsidRPr="0068057F">
              <w:rPr>
                <w:szCs w:val="24"/>
                <w:lang w:eastAsia="ru-RU"/>
              </w:rPr>
              <w:t>- владеет самостоятельными и коллективными умениями при игре на детских инструментах.</w:t>
            </w:r>
          </w:p>
        </w:tc>
      </w:tr>
    </w:tbl>
    <w:p w:rsidR="00112087" w:rsidRDefault="00112087" w:rsidP="00112087"/>
    <w:p w:rsidR="00112087" w:rsidRDefault="00112087" w:rsidP="00112087"/>
    <w:p w:rsidR="00112087" w:rsidRDefault="00112087" w:rsidP="00112087"/>
    <w:p w:rsidR="00112087" w:rsidRDefault="00112087" w:rsidP="00112087">
      <w:pPr>
        <w:sectPr w:rsidR="00112087" w:rsidSect="0098611C">
          <w:pgSz w:w="16838" w:h="11906" w:orient="landscape"/>
          <w:pgMar w:top="851" w:right="1412" w:bottom="992" w:left="1412" w:header="720" w:footer="720" w:gutter="0"/>
          <w:cols w:space="720"/>
          <w:titlePg/>
          <w:docGrid w:linePitch="360"/>
        </w:sectPr>
      </w:pPr>
    </w:p>
    <w:p w:rsidR="00112087" w:rsidRDefault="00112087" w:rsidP="00112087"/>
    <w:tbl>
      <w:tblPr>
        <w:tblpPr w:leftFromText="180" w:rightFromText="180" w:vertAnchor="text" w:horzAnchor="page" w:tblpX="1567" w:tblpY="175"/>
        <w:tblW w:w="0" w:type="auto"/>
        <w:tblBorders>
          <w:top w:val="single" w:sz="4" w:space="0" w:color="auto"/>
          <w:insideH w:val="single" w:sz="4" w:space="0" w:color="auto"/>
          <w:insideV w:val="single" w:sz="4" w:space="0" w:color="auto"/>
        </w:tblBorders>
        <w:tblLook w:val="00A0" w:firstRow="1" w:lastRow="0" w:firstColumn="1" w:lastColumn="0" w:noHBand="0" w:noVBand="0"/>
      </w:tblPr>
      <w:tblGrid>
        <w:gridCol w:w="2409"/>
        <w:gridCol w:w="3159"/>
        <w:gridCol w:w="2658"/>
        <w:gridCol w:w="2816"/>
        <w:gridCol w:w="2962"/>
      </w:tblGrid>
      <w:tr w:rsidR="00112087" w:rsidRPr="008C4722" w:rsidTr="0098611C">
        <w:trPr>
          <w:trHeight w:val="487"/>
        </w:trPr>
        <w:tc>
          <w:tcPr>
            <w:tcW w:w="14328" w:type="dxa"/>
            <w:gridSpan w:val="5"/>
            <w:tcBorders>
              <w:left w:val="single" w:sz="4" w:space="0" w:color="auto"/>
              <w:bottom w:val="single" w:sz="4" w:space="0" w:color="auto"/>
              <w:right w:val="single" w:sz="4" w:space="0" w:color="auto"/>
            </w:tcBorders>
            <w:vAlign w:val="center"/>
          </w:tcPr>
          <w:p w:rsidR="00112087" w:rsidRPr="0068057F" w:rsidRDefault="00112087" w:rsidP="0098611C">
            <w:pPr>
              <w:jc w:val="center"/>
              <w:rPr>
                <w:b/>
                <w:szCs w:val="24"/>
                <w:lang w:eastAsia="ru-RU"/>
              </w:rPr>
            </w:pPr>
            <w:r w:rsidRPr="0068057F">
              <w:rPr>
                <w:b/>
                <w:szCs w:val="24"/>
                <w:lang w:eastAsia="ru-RU"/>
              </w:rPr>
              <w:t>Старшая группа</w:t>
            </w:r>
            <w:r w:rsidRPr="00455001">
              <w:rPr>
                <w:b/>
              </w:rPr>
              <w:t xml:space="preserve">, дошкольный возраст </w:t>
            </w:r>
            <w:r>
              <w:rPr>
                <w:b/>
              </w:rPr>
              <w:t>(5-6 лет</w:t>
            </w:r>
            <w:r w:rsidRPr="00455001">
              <w:rPr>
                <w:b/>
              </w:rPr>
              <w:t>)</w:t>
            </w:r>
          </w:p>
        </w:tc>
      </w:tr>
      <w:tr w:rsidR="00112087" w:rsidRPr="008C4722" w:rsidTr="0098611C">
        <w:tc>
          <w:tcPr>
            <w:tcW w:w="2440" w:type="dxa"/>
            <w:vMerge w:val="restart"/>
            <w:tcBorders>
              <w:left w:val="single" w:sz="4" w:space="0" w:color="auto"/>
              <w:bottom w:val="single" w:sz="4" w:space="0" w:color="auto"/>
            </w:tcBorders>
          </w:tcPr>
          <w:p w:rsidR="00112087" w:rsidRDefault="00112087" w:rsidP="0098611C">
            <w:pPr>
              <w:rPr>
                <w:b/>
                <w:szCs w:val="24"/>
                <w:lang w:eastAsia="ru-RU"/>
              </w:rPr>
            </w:pPr>
          </w:p>
          <w:p w:rsidR="00112087" w:rsidRDefault="00112087" w:rsidP="0098611C">
            <w:pPr>
              <w:rPr>
                <w:szCs w:val="24"/>
                <w:lang w:eastAsia="ru-RU"/>
              </w:rPr>
            </w:pPr>
            <w:r w:rsidRPr="002A1288">
              <w:rPr>
                <w:b/>
                <w:szCs w:val="24"/>
                <w:lang w:eastAsia="ru-RU"/>
              </w:rPr>
              <w:t>Цель:</w:t>
            </w:r>
            <w:r w:rsidRPr="0068057F">
              <w:rPr>
                <w:szCs w:val="24"/>
                <w:lang w:eastAsia="ru-RU"/>
              </w:rPr>
              <w:t xml:space="preserve"> </w:t>
            </w:r>
          </w:p>
          <w:p w:rsidR="00112087" w:rsidRDefault="00112087" w:rsidP="0098611C">
            <w:pPr>
              <w:rPr>
                <w:szCs w:val="24"/>
                <w:lang w:eastAsia="ru-RU"/>
              </w:rPr>
            </w:pPr>
            <w:r w:rsidRPr="0068057F">
              <w:rPr>
                <w:szCs w:val="24"/>
                <w:lang w:eastAsia="ru-RU"/>
              </w:rPr>
              <w:t>создание условий для эмоционального ра</w:t>
            </w:r>
            <w:r>
              <w:rPr>
                <w:szCs w:val="24"/>
                <w:lang w:eastAsia="ru-RU"/>
              </w:rPr>
              <w:t>звития и восприятия музыкально -</w:t>
            </w:r>
            <w:r w:rsidRPr="0068057F">
              <w:rPr>
                <w:szCs w:val="24"/>
                <w:lang w:eastAsia="ru-RU"/>
              </w:rPr>
              <w:t xml:space="preserve"> художественной деятельности.</w:t>
            </w:r>
          </w:p>
          <w:p w:rsidR="00112087" w:rsidRPr="0068057F" w:rsidRDefault="00112087" w:rsidP="0098611C">
            <w:pPr>
              <w:rPr>
                <w:szCs w:val="24"/>
                <w:lang w:eastAsia="ru-RU"/>
              </w:rPr>
            </w:pPr>
          </w:p>
          <w:p w:rsidR="00112087" w:rsidRDefault="00112087" w:rsidP="0098611C">
            <w:pPr>
              <w:rPr>
                <w:szCs w:val="24"/>
                <w:lang w:eastAsia="ru-RU"/>
              </w:rPr>
            </w:pPr>
            <w:r w:rsidRPr="002A1288">
              <w:rPr>
                <w:b/>
                <w:szCs w:val="24"/>
                <w:lang w:eastAsia="ru-RU"/>
              </w:rPr>
              <w:t>Задача:</w:t>
            </w:r>
            <w:r w:rsidRPr="0068057F">
              <w:rPr>
                <w:szCs w:val="24"/>
                <w:lang w:eastAsia="ru-RU"/>
              </w:rPr>
              <w:t xml:space="preserve"> </w:t>
            </w:r>
          </w:p>
          <w:p w:rsidR="00112087" w:rsidRPr="0068057F" w:rsidRDefault="00112087" w:rsidP="004A2D23">
            <w:pPr>
              <w:jc w:val="left"/>
              <w:rPr>
                <w:szCs w:val="24"/>
                <w:lang w:eastAsia="ru-RU"/>
              </w:rPr>
            </w:pPr>
            <w:r w:rsidRPr="0068057F">
              <w:rPr>
                <w:szCs w:val="24"/>
                <w:lang w:eastAsia="ru-RU"/>
              </w:rPr>
              <w:t xml:space="preserve">обеспечить </w:t>
            </w:r>
            <w:r>
              <w:rPr>
                <w:szCs w:val="24"/>
                <w:lang w:eastAsia="ru-RU"/>
              </w:rPr>
              <w:t>психолого-</w:t>
            </w:r>
            <w:r w:rsidRPr="0068057F">
              <w:rPr>
                <w:szCs w:val="24"/>
                <w:lang w:eastAsia="ru-RU"/>
              </w:rPr>
              <w:t xml:space="preserve">педагогическое </w:t>
            </w:r>
            <w:r>
              <w:rPr>
                <w:szCs w:val="24"/>
                <w:lang w:eastAsia="ru-RU"/>
              </w:rPr>
              <w:t>сопровождение музыкально -</w:t>
            </w:r>
            <w:r w:rsidRPr="0068057F">
              <w:rPr>
                <w:szCs w:val="24"/>
                <w:lang w:eastAsia="ru-RU"/>
              </w:rPr>
              <w:t xml:space="preserve"> образовательного процесса.</w:t>
            </w:r>
          </w:p>
        </w:tc>
        <w:tc>
          <w:tcPr>
            <w:tcW w:w="3248" w:type="dxa"/>
            <w:tcBorders>
              <w:bottom w:val="single" w:sz="4" w:space="0" w:color="auto"/>
            </w:tcBorders>
          </w:tcPr>
          <w:p w:rsidR="00112087" w:rsidRPr="0068057F" w:rsidRDefault="00112087" w:rsidP="0098611C">
            <w:pPr>
              <w:rPr>
                <w:b/>
                <w:szCs w:val="24"/>
                <w:lang w:eastAsia="ru-RU"/>
              </w:rPr>
            </w:pPr>
            <w:r w:rsidRPr="0068057F">
              <w:rPr>
                <w:b/>
                <w:szCs w:val="24"/>
                <w:lang w:eastAsia="ru-RU"/>
              </w:rPr>
              <w:t>Слушание</w:t>
            </w:r>
          </w:p>
        </w:tc>
        <w:tc>
          <w:tcPr>
            <w:tcW w:w="2700" w:type="dxa"/>
            <w:tcBorders>
              <w:bottom w:val="single" w:sz="4" w:space="0" w:color="auto"/>
            </w:tcBorders>
          </w:tcPr>
          <w:p w:rsidR="00112087" w:rsidRPr="0068057F" w:rsidRDefault="00112087" w:rsidP="0098611C">
            <w:pPr>
              <w:rPr>
                <w:b/>
                <w:szCs w:val="24"/>
                <w:lang w:eastAsia="ru-RU"/>
              </w:rPr>
            </w:pPr>
            <w:r w:rsidRPr="0068057F">
              <w:rPr>
                <w:b/>
                <w:szCs w:val="24"/>
                <w:lang w:eastAsia="ru-RU"/>
              </w:rPr>
              <w:t>Пение</w:t>
            </w:r>
          </w:p>
        </w:tc>
        <w:tc>
          <w:tcPr>
            <w:tcW w:w="2880" w:type="dxa"/>
            <w:tcBorders>
              <w:bottom w:val="single" w:sz="4" w:space="0" w:color="auto"/>
            </w:tcBorders>
          </w:tcPr>
          <w:p w:rsidR="00112087" w:rsidRPr="0068057F" w:rsidRDefault="00112087" w:rsidP="0098611C">
            <w:pPr>
              <w:rPr>
                <w:b/>
                <w:szCs w:val="24"/>
                <w:lang w:eastAsia="ru-RU"/>
              </w:rPr>
            </w:pPr>
            <w:r>
              <w:rPr>
                <w:b/>
                <w:szCs w:val="24"/>
                <w:lang w:eastAsia="ru-RU"/>
              </w:rPr>
              <w:t>Музыкально -</w:t>
            </w:r>
            <w:r w:rsidRPr="0068057F">
              <w:rPr>
                <w:b/>
                <w:szCs w:val="24"/>
                <w:lang w:eastAsia="ru-RU"/>
              </w:rPr>
              <w:t xml:space="preserve"> ритмические движения</w:t>
            </w:r>
          </w:p>
        </w:tc>
        <w:tc>
          <w:tcPr>
            <w:tcW w:w="3060" w:type="dxa"/>
            <w:tcBorders>
              <w:bottom w:val="single" w:sz="4" w:space="0" w:color="auto"/>
              <w:right w:val="single" w:sz="4" w:space="0" w:color="auto"/>
            </w:tcBorders>
          </w:tcPr>
          <w:p w:rsidR="00112087" w:rsidRPr="0068057F" w:rsidRDefault="00112087" w:rsidP="0098611C">
            <w:pPr>
              <w:rPr>
                <w:b/>
                <w:szCs w:val="24"/>
                <w:lang w:eastAsia="ru-RU"/>
              </w:rPr>
            </w:pPr>
            <w:r w:rsidRPr="0068057F">
              <w:rPr>
                <w:b/>
                <w:szCs w:val="24"/>
                <w:lang w:eastAsia="ru-RU"/>
              </w:rPr>
              <w:t>Игра</w:t>
            </w:r>
          </w:p>
          <w:p w:rsidR="00112087" w:rsidRPr="0068057F" w:rsidRDefault="00112087" w:rsidP="0098611C">
            <w:pPr>
              <w:rPr>
                <w:b/>
                <w:szCs w:val="24"/>
                <w:lang w:eastAsia="ru-RU"/>
              </w:rPr>
            </w:pPr>
            <w:r w:rsidRPr="0068057F">
              <w:rPr>
                <w:b/>
                <w:szCs w:val="24"/>
                <w:lang w:eastAsia="ru-RU"/>
              </w:rPr>
              <w:t>на детских музыкальных инструментах</w:t>
            </w:r>
          </w:p>
        </w:tc>
      </w:tr>
      <w:tr w:rsidR="00112087" w:rsidRPr="008C4722" w:rsidTr="0098611C">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Pr="0068057F" w:rsidRDefault="00112087" w:rsidP="0098611C">
            <w:pPr>
              <w:rPr>
                <w:szCs w:val="24"/>
                <w:lang w:eastAsia="ru-RU"/>
              </w:rPr>
            </w:pPr>
            <w:r w:rsidRPr="0068057F">
              <w:rPr>
                <w:szCs w:val="24"/>
                <w:lang w:eastAsia="ru-RU"/>
              </w:rPr>
              <w:t>- знакомство с классической, народной и современной музыкой;</w:t>
            </w:r>
          </w:p>
          <w:p w:rsidR="00112087" w:rsidRPr="0068057F" w:rsidRDefault="00112087" w:rsidP="0098611C">
            <w:pPr>
              <w:rPr>
                <w:szCs w:val="24"/>
                <w:lang w:eastAsia="ru-RU"/>
              </w:rPr>
            </w:pPr>
            <w:r w:rsidRPr="0068057F">
              <w:rPr>
                <w:szCs w:val="24"/>
                <w:lang w:eastAsia="ru-RU"/>
              </w:rPr>
              <w:t>- развитие звук высотного и динамического слуха;</w:t>
            </w:r>
          </w:p>
        </w:tc>
        <w:tc>
          <w:tcPr>
            <w:tcW w:w="2700" w:type="dxa"/>
            <w:tcBorders>
              <w:bottom w:val="single" w:sz="4" w:space="0" w:color="auto"/>
            </w:tcBorders>
          </w:tcPr>
          <w:p w:rsidR="00112087" w:rsidRPr="0068057F" w:rsidRDefault="00112087" w:rsidP="0098611C">
            <w:pPr>
              <w:rPr>
                <w:szCs w:val="24"/>
                <w:lang w:eastAsia="ru-RU"/>
              </w:rPr>
            </w:pPr>
            <w:r w:rsidRPr="0068057F">
              <w:rPr>
                <w:szCs w:val="24"/>
                <w:lang w:eastAsia="ru-RU"/>
              </w:rPr>
              <w:t>- певческие навыки: звукообразование, дыхание, дикция,</w:t>
            </w:r>
          </w:p>
          <w:p w:rsidR="00112087" w:rsidRPr="0068057F" w:rsidRDefault="00112087" w:rsidP="0098611C">
            <w:pPr>
              <w:rPr>
                <w:szCs w:val="24"/>
                <w:lang w:eastAsia="ru-RU"/>
              </w:rPr>
            </w:pPr>
            <w:r w:rsidRPr="0068057F">
              <w:rPr>
                <w:szCs w:val="24"/>
                <w:lang w:eastAsia="ru-RU"/>
              </w:rPr>
              <w:t>самостоятельность в песенном творчестве.</w:t>
            </w:r>
          </w:p>
          <w:p w:rsidR="00112087" w:rsidRPr="0068057F" w:rsidRDefault="00112087" w:rsidP="0098611C">
            <w:pPr>
              <w:rPr>
                <w:szCs w:val="24"/>
                <w:lang w:eastAsia="ru-RU"/>
              </w:rPr>
            </w:pPr>
          </w:p>
        </w:tc>
        <w:tc>
          <w:tcPr>
            <w:tcW w:w="2880" w:type="dxa"/>
            <w:tcBorders>
              <w:bottom w:val="single" w:sz="4" w:space="0" w:color="auto"/>
            </w:tcBorders>
          </w:tcPr>
          <w:p w:rsidR="00112087" w:rsidRPr="0068057F" w:rsidRDefault="00112087" w:rsidP="0098611C">
            <w:pPr>
              <w:rPr>
                <w:szCs w:val="24"/>
                <w:lang w:eastAsia="ru-RU"/>
              </w:rPr>
            </w:pPr>
            <w:r w:rsidRPr="0068057F">
              <w:rPr>
                <w:szCs w:val="24"/>
                <w:lang w:eastAsia="ru-RU"/>
              </w:rPr>
              <w:t>- русские хоровод</w:t>
            </w:r>
            <w:r>
              <w:rPr>
                <w:szCs w:val="24"/>
                <w:lang w:eastAsia="ru-RU"/>
              </w:rPr>
              <w:t>ы, пляски, танцы других народов.</w:t>
            </w:r>
          </w:p>
          <w:p w:rsidR="00112087" w:rsidRPr="0068057F" w:rsidRDefault="00112087" w:rsidP="0098611C">
            <w:pPr>
              <w:rPr>
                <w:szCs w:val="24"/>
                <w:lang w:eastAsia="ru-RU"/>
              </w:rPr>
            </w:pPr>
            <w:r w:rsidRPr="0068057F">
              <w:rPr>
                <w:szCs w:val="24"/>
                <w:lang w:eastAsia="ru-RU"/>
              </w:rPr>
              <w:t>Композиция танца, инсценированные танцевальных песен.</w:t>
            </w:r>
          </w:p>
          <w:p w:rsidR="00112087" w:rsidRPr="0068057F" w:rsidRDefault="00112087" w:rsidP="0098611C">
            <w:pPr>
              <w:rPr>
                <w:szCs w:val="24"/>
                <w:lang w:eastAsia="ru-RU"/>
              </w:rPr>
            </w:pPr>
          </w:p>
        </w:tc>
        <w:tc>
          <w:tcPr>
            <w:tcW w:w="3060" w:type="dxa"/>
            <w:tcBorders>
              <w:bottom w:val="single" w:sz="4" w:space="0" w:color="auto"/>
              <w:right w:val="single" w:sz="4" w:space="0" w:color="auto"/>
            </w:tcBorders>
          </w:tcPr>
          <w:p w:rsidR="00112087" w:rsidRPr="0068057F" w:rsidRDefault="00112087" w:rsidP="0098611C">
            <w:pPr>
              <w:rPr>
                <w:szCs w:val="24"/>
                <w:lang w:eastAsia="ru-RU"/>
              </w:rPr>
            </w:pPr>
            <w:r w:rsidRPr="0068057F">
              <w:rPr>
                <w:szCs w:val="24"/>
                <w:lang w:eastAsia="ru-RU"/>
              </w:rPr>
              <w:t>Исполнение простейших мелодий индивидуально и в оркестре.</w:t>
            </w:r>
          </w:p>
        </w:tc>
      </w:tr>
      <w:tr w:rsidR="00112087" w:rsidRPr="008C4722" w:rsidTr="0098611C">
        <w:trPr>
          <w:trHeight w:val="862"/>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270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288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3060" w:type="dxa"/>
            <w:tcBorders>
              <w:bottom w:val="single" w:sz="4" w:space="0" w:color="auto"/>
              <w:right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r>
      <w:tr w:rsidR="00112087" w:rsidRPr="008C4722" w:rsidTr="0098611C">
        <w:trPr>
          <w:trHeight w:val="1589"/>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Pr="0068057F" w:rsidRDefault="00112087" w:rsidP="0098611C">
            <w:pPr>
              <w:rPr>
                <w:szCs w:val="24"/>
                <w:lang w:eastAsia="ru-RU"/>
              </w:rPr>
            </w:pPr>
            <w:r w:rsidRPr="0068057F">
              <w:rPr>
                <w:szCs w:val="24"/>
                <w:lang w:eastAsia="ru-RU"/>
              </w:rPr>
              <w:t>- проявляет любознательность к музыке, исполнительству в коллективе и индивидуально.</w:t>
            </w:r>
          </w:p>
        </w:tc>
        <w:tc>
          <w:tcPr>
            <w:tcW w:w="2700" w:type="dxa"/>
            <w:tcBorders>
              <w:bottom w:val="single" w:sz="4" w:space="0" w:color="auto"/>
            </w:tcBorders>
          </w:tcPr>
          <w:p w:rsidR="00112087" w:rsidRPr="0068057F" w:rsidRDefault="00112087" w:rsidP="0098611C">
            <w:pPr>
              <w:rPr>
                <w:szCs w:val="24"/>
                <w:lang w:eastAsia="ru-RU"/>
              </w:rPr>
            </w:pPr>
            <w:r w:rsidRPr="0068057F">
              <w:rPr>
                <w:szCs w:val="24"/>
                <w:lang w:eastAsia="ru-RU"/>
              </w:rPr>
              <w:t>- ребенок владеет культурными способами деятельности.</w:t>
            </w:r>
          </w:p>
        </w:tc>
        <w:tc>
          <w:tcPr>
            <w:tcW w:w="2880" w:type="dxa"/>
            <w:tcBorders>
              <w:bottom w:val="single" w:sz="4" w:space="0" w:color="auto"/>
            </w:tcBorders>
          </w:tcPr>
          <w:p w:rsidR="00112087" w:rsidRPr="0068057F" w:rsidRDefault="00112087" w:rsidP="0098611C">
            <w:pPr>
              <w:rPr>
                <w:szCs w:val="24"/>
                <w:lang w:eastAsia="ru-RU"/>
              </w:rPr>
            </w:pPr>
            <w:r w:rsidRPr="0068057F">
              <w:rPr>
                <w:szCs w:val="24"/>
                <w:lang w:eastAsia="ru-RU"/>
              </w:rPr>
              <w:t>- ребенок проявляет интерес к двигательной активности, ритмическому творчеству.</w:t>
            </w:r>
          </w:p>
        </w:tc>
        <w:tc>
          <w:tcPr>
            <w:tcW w:w="3060" w:type="dxa"/>
            <w:tcBorders>
              <w:bottom w:val="single" w:sz="4" w:space="0" w:color="auto"/>
              <w:right w:val="single" w:sz="4" w:space="0" w:color="auto"/>
            </w:tcBorders>
          </w:tcPr>
          <w:p w:rsidR="00112087" w:rsidRPr="0068057F" w:rsidRDefault="00112087" w:rsidP="0098611C">
            <w:pPr>
              <w:rPr>
                <w:szCs w:val="24"/>
                <w:lang w:eastAsia="ru-RU"/>
              </w:rPr>
            </w:pPr>
            <w:r w:rsidRPr="0068057F">
              <w:rPr>
                <w:szCs w:val="24"/>
                <w:lang w:eastAsia="ru-RU"/>
              </w:rPr>
              <w:t>- ребенок обладает начальными сведениями об оркестре и его инструментах.</w:t>
            </w:r>
          </w:p>
        </w:tc>
      </w:tr>
    </w:tbl>
    <w:p w:rsidR="00112087" w:rsidRDefault="00112087" w:rsidP="00112087">
      <w:pPr>
        <w:rPr>
          <w:sz w:val="28"/>
          <w:szCs w:val="24"/>
          <w:lang w:eastAsia="ru-RU"/>
        </w:rPr>
      </w:pPr>
    </w:p>
    <w:p w:rsidR="00112087" w:rsidRDefault="00112087" w:rsidP="00112087">
      <w:pPr>
        <w:rPr>
          <w:sz w:val="28"/>
          <w:szCs w:val="24"/>
          <w:lang w:eastAsia="ru-RU"/>
        </w:rPr>
      </w:pPr>
    </w:p>
    <w:p w:rsidR="00112087" w:rsidRDefault="00112087" w:rsidP="00112087">
      <w:pPr>
        <w:rPr>
          <w:sz w:val="28"/>
          <w:szCs w:val="24"/>
          <w:lang w:eastAsia="ru-RU"/>
        </w:rPr>
        <w:sectPr w:rsidR="00112087" w:rsidSect="0098611C">
          <w:pgSz w:w="16838" w:h="11906" w:orient="landscape"/>
          <w:pgMar w:top="851" w:right="1412" w:bottom="992" w:left="1412" w:header="720" w:footer="720" w:gutter="0"/>
          <w:cols w:space="720"/>
          <w:titlePg/>
          <w:docGrid w:linePitch="360"/>
        </w:sectPr>
      </w:pPr>
    </w:p>
    <w:p w:rsidR="00112087" w:rsidRPr="00CB53C3" w:rsidRDefault="00112087" w:rsidP="00112087">
      <w:pPr>
        <w:rPr>
          <w:sz w:val="28"/>
          <w:szCs w:val="24"/>
          <w:lang w:eastAsia="ru-RU"/>
        </w:rPr>
      </w:pPr>
    </w:p>
    <w:tbl>
      <w:tblPr>
        <w:tblpPr w:leftFromText="180" w:rightFromText="180" w:vertAnchor="text" w:horzAnchor="page" w:tblpX="1567" w:tblpY="175"/>
        <w:tblW w:w="0" w:type="auto"/>
        <w:tblBorders>
          <w:top w:val="single" w:sz="4" w:space="0" w:color="auto"/>
          <w:insideH w:val="single" w:sz="4" w:space="0" w:color="auto"/>
          <w:insideV w:val="single" w:sz="4" w:space="0" w:color="auto"/>
        </w:tblBorders>
        <w:tblLook w:val="00A0" w:firstRow="1" w:lastRow="0" w:firstColumn="1" w:lastColumn="0" w:noHBand="0" w:noVBand="0"/>
      </w:tblPr>
      <w:tblGrid>
        <w:gridCol w:w="2414"/>
        <w:gridCol w:w="3146"/>
        <w:gridCol w:w="2655"/>
        <w:gridCol w:w="2801"/>
        <w:gridCol w:w="2988"/>
      </w:tblGrid>
      <w:tr w:rsidR="00112087" w:rsidRPr="008C4722" w:rsidTr="0098611C">
        <w:trPr>
          <w:trHeight w:val="487"/>
        </w:trPr>
        <w:tc>
          <w:tcPr>
            <w:tcW w:w="14328" w:type="dxa"/>
            <w:gridSpan w:val="5"/>
            <w:tcBorders>
              <w:left w:val="single" w:sz="4" w:space="0" w:color="auto"/>
              <w:bottom w:val="single" w:sz="4" w:space="0" w:color="auto"/>
              <w:right w:val="single" w:sz="4" w:space="0" w:color="auto"/>
            </w:tcBorders>
            <w:vAlign w:val="center"/>
          </w:tcPr>
          <w:p w:rsidR="00112087" w:rsidRPr="002A1288" w:rsidRDefault="00112087" w:rsidP="0098611C">
            <w:pPr>
              <w:jc w:val="center"/>
              <w:rPr>
                <w:b/>
                <w:szCs w:val="24"/>
                <w:lang w:eastAsia="ru-RU"/>
              </w:rPr>
            </w:pPr>
            <w:r w:rsidRPr="002A1288">
              <w:rPr>
                <w:b/>
                <w:szCs w:val="24"/>
                <w:lang w:eastAsia="ru-RU"/>
              </w:rPr>
              <w:t>Подготовительная группа</w:t>
            </w:r>
            <w:r w:rsidRPr="00455001">
              <w:rPr>
                <w:b/>
              </w:rPr>
              <w:t>, дошкольный возраст (6</w:t>
            </w:r>
            <w:r>
              <w:rPr>
                <w:b/>
              </w:rPr>
              <w:t>-7лет</w:t>
            </w:r>
            <w:r w:rsidRPr="00455001">
              <w:rPr>
                <w:b/>
              </w:rPr>
              <w:t>)</w:t>
            </w:r>
            <w:r w:rsidRPr="002A1288">
              <w:rPr>
                <w:b/>
                <w:szCs w:val="24"/>
                <w:lang w:eastAsia="ru-RU"/>
              </w:rPr>
              <w:t>.</w:t>
            </w:r>
          </w:p>
        </w:tc>
      </w:tr>
      <w:tr w:rsidR="00112087" w:rsidRPr="008C4722" w:rsidTr="0098611C">
        <w:tc>
          <w:tcPr>
            <w:tcW w:w="2440" w:type="dxa"/>
            <w:vMerge w:val="restart"/>
            <w:tcBorders>
              <w:left w:val="single" w:sz="4" w:space="0" w:color="auto"/>
              <w:bottom w:val="single" w:sz="4" w:space="0" w:color="auto"/>
            </w:tcBorders>
          </w:tcPr>
          <w:p w:rsidR="00112087" w:rsidRDefault="00112087" w:rsidP="0098611C">
            <w:pPr>
              <w:rPr>
                <w:b/>
                <w:szCs w:val="24"/>
                <w:lang w:eastAsia="ru-RU"/>
              </w:rPr>
            </w:pPr>
          </w:p>
          <w:p w:rsidR="00112087" w:rsidRDefault="00112087" w:rsidP="0098611C">
            <w:pPr>
              <w:rPr>
                <w:szCs w:val="24"/>
                <w:lang w:eastAsia="ru-RU"/>
              </w:rPr>
            </w:pPr>
            <w:r w:rsidRPr="002A1288">
              <w:rPr>
                <w:b/>
                <w:szCs w:val="24"/>
                <w:lang w:eastAsia="ru-RU"/>
              </w:rPr>
              <w:t>Цель:</w:t>
            </w:r>
            <w:r w:rsidRPr="002A1288">
              <w:rPr>
                <w:szCs w:val="24"/>
                <w:lang w:eastAsia="ru-RU"/>
              </w:rPr>
              <w:t xml:space="preserve"> </w:t>
            </w:r>
          </w:p>
          <w:p w:rsidR="00112087" w:rsidRDefault="00112087" w:rsidP="0098611C">
            <w:pPr>
              <w:rPr>
                <w:szCs w:val="24"/>
                <w:lang w:eastAsia="ru-RU"/>
              </w:rPr>
            </w:pPr>
            <w:r w:rsidRPr="002A1288">
              <w:rPr>
                <w:szCs w:val="24"/>
                <w:lang w:eastAsia="ru-RU"/>
              </w:rPr>
              <w:t>создание условий для эмоционального ра</w:t>
            </w:r>
            <w:r>
              <w:rPr>
                <w:szCs w:val="24"/>
                <w:lang w:eastAsia="ru-RU"/>
              </w:rPr>
              <w:t>звития и восприятия музыкально -</w:t>
            </w:r>
            <w:r w:rsidRPr="002A1288">
              <w:rPr>
                <w:szCs w:val="24"/>
                <w:lang w:eastAsia="ru-RU"/>
              </w:rPr>
              <w:t xml:space="preserve"> художественной деятельности.</w:t>
            </w:r>
          </w:p>
          <w:p w:rsidR="00112087" w:rsidRPr="002A1288" w:rsidRDefault="00112087" w:rsidP="0098611C">
            <w:pPr>
              <w:rPr>
                <w:szCs w:val="24"/>
                <w:lang w:eastAsia="ru-RU"/>
              </w:rPr>
            </w:pPr>
          </w:p>
          <w:p w:rsidR="00112087" w:rsidRDefault="00112087" w:rsidP="0098611C">
            <w:pPr>
              <w:rPr>
                <w:szCs w:val="24"/>
                <w:lang w:eastAsia="ru-RU"/>
              </w:rPr>
            </w:pPr>
            <w:r w:rsidRPr="002A1288">
              <w:rPr>
                <w:b/>
                <w:szCs w:val="24"/>
                <w:lang w:eastAsia="ru-RU"/>
              </w:rPr>
              <w:t>Задача:</w:t>
            </w:r>
            <w:r w:rsidRPr="002A1288">
              <w:rPr>
                <w:szCs w:val="24"/>
                <w:lang w:eastAsia="ru-RU"/>
              </w:rPr>
              <w:t xml:space="preserve"> </w:t>
            </w:r>
          </w:p>
          <w:p w:rsidR="00112087" w:rsidRPr="0068057F" w:rsidRDefault="00112087" w:rsidP="0098611C">
            <w:pPr>
              <w:rPr>
                <w:szCs w:val="24"/>
                <w:lang w:eastAsia="ru-RU"/>
              </w:rPr>
            </w:pPr>
            <w:r w:rsidRPr="002A1288">
              <w:rPr>
                <w:szCs w:val="24"/>
                <w:lang w:eastAsia="ru-RU"/>
              </w:rPr>
              <w:t xml:space="preserve">обеспечить </w:t>
            </w:r>
            <w:r>
              <w:rPr>
                <w:szCs w:val="24"/>
                <w:lang w:eastAsia="ru-RU"/>
              </w:rPr>
              <w:t>психолого-</w:t>
            </w:r>
            <w:r w:rsidRPr="0068057F">
              <w:rPr>
                <w:szCs w:val="24"/>
                <w:lang w:eastAsia="ru-RU"/>
              </w:rPr>
              <w:t xml:space="preserve">педагогическое </w:t>
            </w:r>
            <w:r>
              <w:rPr>
                <w:szCs w:val="24"/>
                <w:lang w:eastAsia="ru-RU"/>
              </w:rPr>
              <w:t>сопровождение музыкально-</w:t>
            </w:r>
            <w:r w:rsidRPr="002A1288">
              <w:rPr>
                <w:szCs w:val="24"/>
                <w:lang w:eastAsia="ru-RU"/>
              </w:rPr>
              <w:t xml:space="preserve"> образовательного процесса.</w:t>
            </w:r>
          </w:p>
        </w:tc>
        <w:tc>
          <w:tcPr>
            <w:tcW w:w="3248" w:type="dxa"/>
            <w:tcBorders>
              <w:bottom w:val="single" w:sz="4" w:space="0" w:color="auto"/>
            </w:tcBorders>
          </w:tcPr>
          <w:p w:rsidR="00112087" w:rsidRPr="0068057F" w:rsidRDefault="00112087" w:rsidP="0098611C">
            <w:pPr>
              <w:rPr>
                <w:b/>
                <w:szCs w:val="24"/>
                <w:lang w:eastAsia="ru-RU"/>
              </w:rPr>
            </w:pPr>
            <w:r w:rsidRPr="0068057F">
              <w:rPr>
                <w:b/>
                <w:szCs w:val="24"/>
                <w:lang w:eastAsia="ru-RU"/>
              </w:rPr>
              <w:t>Слушание</w:t>
            </w:r>
          </w:p>
        </w:tc>
        <w:tc>
          <w:tcPr>
            <w:tcW w:w="2700" w:type="dxa"/>
            <w:tcBorders>
              <w:bottom w:val="single" w:sz="4" w:space="0" w:color="auto"/>
            </w:tcBorders>
          </w:tcPr>
          <w:p w:rsidR="00112087" w:rsidRPr="0068057F" w:rsidRDefault="00112087" w:rsidP="0098611C">
            <w:pPr>
              <w:rPr>
                <w:b/>
                <w:szCs w:val="24"/>
                <w:lang w:eastAsia="ru-RU"/>
              </w:rPr>
            </w:pPr>
            <w:r w:rsidRPr="0068057F">
              <w:rPr>
                <w:b/>
                <w:szCs w:val="24"/>
                <w:lang w:eastAsia="ru-RU"/>
              </w:rPr>
              <w:t>Пение</w:t>
            </w:r>
          </w:p>
        </w:tc>
        <w:tc>
          <w:tcPr>
            <w:tcW w:w="2880" w:type="dxa"/>
            <w:tcBorders>
              <w:bottom w:val="single" w:sz="4" w:space="0" w:color="auto"/>
            </w:tcBorders>
          </w:tcPr>
          <w:p w:rsidR="00112087" w:rsidRPr="0068057F" w:rsidRDefault="00112087" w:rsidP="0098611C">
            <w:pPr>
              <w:rPr>
                <w:b/>
                <w:szCs w:val="24"/>
                <w:lang w:eastAsia="ru-RU"/>
              </w:rPr>
            </w:pPr>
            <w:r>
              <w:rPr>
                <w:b/>
                <w:szCs w:val="24"/>
                <w:lang w:eastAsia="ru-RU"/>
              </w:rPr>
              <w:t>Музыкально -</w:t>
            </w:r>
            <w:r w:rsidRPr="0068057F">
              <w:rPr>
                <w:b/>
                <w:szCs w:val="24"/>
                <w:lang w:eastAsia="ru-RU"/>
              </w:rPr>
              <w:t xml:space="preserve"> ритмические движения</w:t>
            </w:r>
          </w:p>
        </w:tc>
        <w:tc>
          <w:tcPr>
            <w:tcW w:w="3060" w:type="dxa"/>
            <w:tcBorders>
              <w:bottom w:val="single" w:sz="4" w:space="0" w:color="auto"/>
              <w:right w:val="single" w:sz="4" w:space="0" w:color="auto"/>
            </w:tcBorders>
          </w:tcPr>
          <w:p w:rsidR="00112087" w:rsidRPr="0068057F" w:rsidRDefault="00112087" w:rsidP="0098611C">
            <w:pPr>
              <w:rPr>
                <w:b/>
                <w:szCs w:val="24"/>
                <w:lang w:eastAsia="ru-RU"/>
              </w:rPr>
            </w:pPr>
            <w:r w:rsidRPr="0068057F">
              <w:rPr>
                <w:b/>
                <w:szCs w:val="24"/>
                <w:lang w:eastAsia="ru-RU"/>
              </w:rPr>
              <w:t>Игра</w:t>
            </w:r>
          </w:p>
          <w:p w:rsidR="00112087" w:rsidRPr="0068057F" w:rsidRDefault="00112087" w:rsidP="0098611C">
            <w:pPr>
              <w:rPr>
                <w:b/>
                <w:szCs w:val="24"/>
                <w:lang w:eastAsia="ru-RU"/>
              </w:rPr>
            </w:pPr>
            <w:r w:rsidRPr="0068057F">
              <w:rPr>
                <w:b/>
                <w:szCs w:val="24"/>
                <w:lang w:eastAsia="ru-RU"/>
              </w:rPr>
              <w:t>на детских музыкальных инструментах</w:t>
            </w:r>
          </w:p>
        </w:tc>
      </w:tr>
      <w:tr w:rsidR="00112087" w:rsidRPr="008C4722" w:rsidTr="0098611C">
        <w:trPr>
          <w:trHeight w:val="1883"/>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Pr="00F31FF0" w:rsidRDefault="00112087" w:rsidP="0098611C">
            <w:pPr>
              <w:rPr>
                <w:szCs w:val="24"/>
                <w:lang w:eastAsia="ru-RU"/>
              </w:rPr>
            </w:pPr>
            <w:r w:rsidRPr="00F31FF0">
              <w:rPr>
                <w:szCs w:val="24"/>
                <w:lang w:eastAsia="ru-RU"/>
              </w:rPr>
              <w:t>- обогащение слуховых музыкальных ощущений;</w:t>
            </w:r>
          </w:p>
          <w:p w:rsidR="00112087" w:rsidRPr="00F31FF0" w:rsidRDefault="00112087" w:rsidP="0098611C">
            <w:pPr>
              <w:rPr>
                <w:szCs w:val="24"/>
                <w:lang w:eastAsia="ru-RU"/>
              </w:rPr>
            </w:pPr>
            <w:r>
              <w:rPr>
                <w:szCs w:val="24"/>
                <w:lang w:eastAsia="ru-RU"/>
              </w:rPr>
              <w:t>- темп, ритм, жанр;</w:t>
            </w:r>
          </w:p>
          <w:p w:rsidR="00112087" w:rsidRPr="00F31FF0" w:rsidRDefault="00112087" w:rsidP="0098611C">
            <w:pPr>
              <w:rPr>
                <w:szCs w:val="24"/>
                <w:lang w:eastAsia="ru-RU"/>
              </w:rPr>
            </w:pPr>
            <w:r w:rsidRPr="00F31FF0">
              <w:rPr>
                <w:szCs w:val="24"/>
                <w:lang w:eastAsia="ru-RU"/>
              </w:rPr>
              <w:t>- знакомство с гимном РФ.</w:t>
            </w:r>
          </w:p>
        </w:tc>
        <w:tc>
          <w:tcPr>
            <w:tcW w:w="2700" w:type="dxa"/>
            <w:tcBorders>
              <w:bottom w:val="single" w:sz="4" w:space="0" w:color="auto"/>
            </w:tcBorders>
          </w:tcPr>
          <w:p w:rsidR="00112087" w:rsidRPr="00F31FF0" w:rsidRDefault="00112087" w:rsidP="0098611C">
            <w:pPr>
              <w:rPr>
                <w:szCs w:val="24"/>
                <w:lang w:eastAsia="ru-RU"/>
              </w:rPr>
            </w:pPr>
            <w:r>
              <w:rPr>
                <w:szCs w:val="24"/>
                <w:lang w:eastAsia="ru-RU"/>
              </w:rPr>
              <w:t>-</w:t>
            </w:r>
            <w:r w:rsidRPr="00F31FF0">
              <w:rPr>
                <w:szCs w:val="24"/>
                <w:lang w:eastAsia="ru-RU"/>
              </w:rPr>
              <w:t>слуховая координация;</w:t>
            </w:r>
          </w:p>
          <w:p w:rsidR="00112087" w:rsidRPr="00F31FF0" w:rsidRDefault="00112087" w:rsidP="0098611C">
            <w:pPr>
              <w:rPr>
                <w:szCs w:val="24"/>
                <w:lang w:eastAsia="ru-RU"/>
              </w:rPr>
            </w:pPr>
            <w:r>
              <w:rPr>
                <w:szCs w:val="24"/>
                <w:lang w:eastAsia="ru-RU"/>
              </w:rPr>
              <w:t>-</w:t>
            </w:r>
            <w:r w:rsidRPr="00F31FF0">
              <w:rPr>
                <w:szCs w:val="24"/>
                <w:lang w:eastAsia="ru-RU"/>
              </w:rPr>
              <w:t>пение в пределах первой октавы;</w:t>
            </w:r>
          </w:p>
          <w:p w:rsidR="00112087" w:rsidRPr="00F31FF0" w:rsidRDefault="00112087" w:rsidP="0098611C">
            <w:pPr>
              <w:rPr>
                <w:szCs w:val="24"/>
                <w:lang w:eastAsia="ru-RU"/>
              </w:rPr>
            </w:pPr>
            <w:r>
              <w:rPr>
                <w:szCs w:val="24"/>
                <w:lang w:eastAsia="ru-RU"/>
              </w:rPr>
              <w:t xml:space="preserve"> -и</w:t>
            </w:r>
            <w:r w:rsidRPr="00F31FF0">
              <w:rPr>
                <w:szCs w:val="24"/>
                <w:lang w:eastAsia="ru-RU"/>
              </w:rPr>
              <w:t>мпровизация знакомых песен.</w:t>
            </w:r>
          </w:p>
        </w:tc>
        <w:tc>
          <w:tcPr>
            <w:tcW w:w="2880" w:type="dxa"/>
            <w:tcBorders>
              <w:bottom w:val="single" w:sz="4" w:space="0" w:color="auto"/>
            </w:tcBorders>
          </w:tcPr>
          <w:p w:rsidR="00112087" w:rsidRPr="00F31FF0" w:rsidRDefault="00112087" w:rsidP="0098611C">
            <w:pPr>
              <w:rPr>
                <w:szCs w:val="24"/>
                <w:lang w:eastAsia="ru-RU"/>
              </w:rPr>
            </w:pPr>
            <w:r w:rsidRPr="00F31FF0">
              <w:rPr>
                <w:szCs w:val="24"/>
                <w:lang w:eastAsia="ru-RU"/>
              </w:rPr>
              <w:t>- освоение и развитие танцевальных движений;</w:t>
            </w:r>
          </w:p>
          <w:p w:rsidR="00112087" w:rsidRPr="00F31FF0" w:rsidRDefault="00112087" w:rsidP="0098611C">
            <w:pPr>
              <w:rPr>
                <w:szCs w:val="24"/>
                <w:lang w:eastAsia="ru-RU"/>
              </w:rPr>
            </w:pPr>
            <w:r>
              <w:rPr>
                <w:szCs w:val="24"/>
                <w:lang w:eastAsia="ru-RU"/>
              </w:rPr>
              <w:t xml:space="preserve">- </w:t>
            </w:r>
            <w:proofErr w:type="spellStart"/>
            <w:r>
              <w:rPr>
                <w:szCs w:val="24"/>
                <w:lang w:eastAsia="ru-RU"/>
              </w:rPr>
              <w:t>танцевально</w:t>
            </w:r>
            <w:proofErr w:type="spellEnd"/>
            <w:r>
              <w:rPr>
                <w:szCs w:val="24"/>
                <w:lang w:eastAsia="ru-RU"/>
              </w:rPr>
              <w:t xml:space="preserve"> -</w:t>
            </w:r>
            <w:r w:rsidRPr="00F31FF0">
              <w:rPr>
                <w:szCs w:val="24"/>
                <w:lang w:eastAsia="ru-RU"/>
              </w:rPr>
              <w:t xml:space="preserve"> игровое творчество.</w:t>
            </w:r>
          </w:p>
        </w:tc>
        <w:tc>
          <w:tcPr>
            <w:tcW w:w="3060" w:type="dxa"/>
            <w:tcBorders>
              <w:bottom w:val="single" w:sz="4" w:space="0" w:color="auto"/>
              <w:right w:val="single" w:sz="4" w:space="0" w:color="auto"/>
            </w:tcBorders>
          </w:tcPr>
          <w:p w:rsidR="00112087" w:rsidRPr="00F31FF0" w:rsidRDefault="00112087" w:rsidP="0098611C">
            <w:pPr>
              <w:rPr>
                <w:szCs w:val="24"/>
                <w:lang w:eastAsia="ru-RU"/>
              </w:rPr>
            </w:pPr>
            <w:r w:rsidRPr="00F31FF0">
              <w:rPr>
                <w:szCs w:val="24"/>
                <w:lang w:eastAsia="ru-RU"/>
              </w:rPr>
              <w:t>- игра на металлофоне, свирели, клавишных и ударных инструментах.</w:t>
            </w:r>
          </w:p>
        </w:tc>
      </w:tr>
      <w:tr w:rsidR="00112087" w:rsidRPr="008C4722" w:rsidTr="0098611C">
        <w:trPr>
          <w:trHeight w:val="862"/>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270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288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3060" w:type="dxa"/>
            <w:tcBorders>
              <w:bottom w:val="single" w:sz="4" w:space="0" w:color="auto"/>
              <w:right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r>
      <w:tr w:rsidR="00112087" w:rsidRPr="008C4722" w:rsidTr="0098611C">
        <w:trPr>
          <w:trHeight w:val="1589"/>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Pr="00F31FF0" w:rsidRDefault="00112087" w:rsidP="0098611C">
            <w:pPr>
              <w:rPr>
                <w:szCs w:val="24"/>
                <w:lang w:eastAsia="ru-RU"/>
              </w:rPr>
            </w:pPr>
            <w:r>
              <w:rPr>
                <w:szCs w:val="24"/>
                <w:lang w:eastAsia="ru-RU"/>
              </w:rPr>
              <w:t>-</w:t>
            </w:r>
            <w:r w:rsidRPr="00F31FF0">
              <w:rPr>
                <w:szCs w:val="24"/>
                <w:lang w:eastAsia="ru-RU"/>
              </w:rPr>
              <w:t>ребенок понимает произведения музыкального искусства;</w:t>
            </w:r>
          </w:p>
        </w:tc>
        <w:tc>
          <w:tcPr>
            <w:tcW w:w="2700" w:type="dxa"/>
            <w:tcBorders>
              <w:bottom w:val="single" w:sz="4" w:space="0" w:color="auto"/>
            </w:tcBorders>
          </w:tcPr>
          <w:p w:rsidR="00112087" w:rsidRPr="00F31FF0" w:rsidRDefault="00112087" w:rsidP="0098611C">
            <w:pPr>
              <w:rPr>
                <w:szCs w:val="24"/>
                <w:lang w:eastAsia="ru-RU"/>
              </w:rPr>
            </w:pPr>
            <w:r>
              <w:rPr>
                <w:szCs w:val="24"/>
                <w:lang w:eastAsia="ru-RU"/>
              </w:rPr>
              <w:t>- у ребенка развит слух и голос</w:t>
            </w:r>
            <w:r w:rsidRPr="00F31FF0">
              <w:rPr>
                <w:szCs w:val="24"/>
                <w:lang w:eastAsia="ru-RU"/>
              </w:rPr>
              <w:t>, навыки сольного и коллективного исполнительства.</w:t>
            </w:r>
          </w:p>
        </w:tc>
        <w:tc>
          <w:tcPr>
            <w:tcW w:w="2880" w:type="dxa"/>
            <w:tcBorders>
              <w:bottom w:val="single" w:sz="4" w:space="0" w:color="auto"/>
            </w:tcBorders>
          </w:tcPr>
          <w:p w:rsidR="00112087" w:rsidRPr="00F31FF0" w:rsidRDefault="00112087" w:rsidP="0098611C">
            <w:pPr>
              <w:rPr>
                <w:szCs w:val="24"/>
                <w:lang w:eastAsia="ru-RU"/>
              </w:rPr>
            </w:pPr>
            <w:r w:rsidRPr="00F31FF0">
              <w:rPr>
                <w:szCs w:val="24"/>
                <w:lang w:eastAsia="ru-RU"/>
              </w:rPr>
              <w:t>- ребенок с желанием танцует и придумывает собственные движения в различных танцах.</w:t>
            </w:r>
          </w:p>
        </w:tc>
        <w:tc>
          <w:tcPr>
            <w:tcW w:w="3060" w:type="dxa"/>
            <w:tcBorders>
              <w:bottom w:val="single" w:sz="4" w:space="0" w:color="auto"/>
              <w:right w:val="single" w:sz="4" w:space="0" w:color="auto"/>
            </w:tcBorders>
          </w:tcPr>
          <w:p w:rsidR="00112087" w:rsidRPr="00F31FF0" w:rsidRDefault="00112087" w:rsidP="0098611C">
            <w:pPr>
              <w:rPr>
                <w:szCs w:val="24"/>
                <w:lang w:eastAsia="ru-RU"/>
              </w:rPr>
            </w:pPr>
            <w:r w:rsidRPr="00F31FF0">
              <w:rPr>
                <w:szCs w:val="24"/>
                <w:lang w:eastAsia="ru-RU"/>
              </w:rPr>
              <w:t>- ребенок обладает навыками сольного и коллективного исполнительства в оркестре.</w:t>
            </w:r>
          </w:p>
        </w:tc>
      </w:tr>
    </w:tbl>
    <w:p w:rsidR="00112087" w:rsidRDefault="00112087" w:rsidP="00112087">
      <w:pPr>
        <w:tabs>
          <w:tab w:val="left" w:pos="1800"/>
        </w:tabs>
        <w:rPr>
          <w:b/>
          <w:bCs/>
          <w:sz w:val="28"/>
          <w:szCs w:val="24"/>
          <w:lang w:eastAsia="ru-RU"/>
        </w:rPr>
      </w:pPr>
    </w:p>
    <w:p w:rsidR="00112087" w:rsidRDefault="00112087" w:rsidP="00112087">
      <w:pPr>
        <w:tabs>
          <w:tab w:val="left" w:pos="1800"/>
        </w:tabs>
        <w:rPr>
          <w:b/>
          <w:bCs/>
          <w:sz w:val="28"/>
          <w:szCs w:val="24"/>
          <w:lang w:eastAsia="ru-RU"/>
        </w:rPr>
      </w:pPr>
    </w:p>
    <w:p w:rsidR="00112087" w:rsidRDefault="00112087" w:rsidP="00112087">
      <w:pPr>
        <w:jc w:val="center"/>
        <w:rPr>
          <w:rFonts w:ascii="Arial" w:hAnsi="Arial" w:cs="Arial"/>
          <w:sz w:val="36"/>
          <w:szCs w:val="36"/>
          <w:lang w:eastAsia="ru-RU"/>
        </w:rPr>
        <w:sectPr w:rsidR="00112087" w:rsidSect="0098611C">
          <w:pgSz w:w="16838" w:h="11906" w:orient="landscape"/>
          <w:pgMar w:top="851" w:right="1412" w:bottom="992" w:left="1412" w:header="720" w:footer="720" w:gutter="0"/>
          <w:cols w:space="720"/>
          <w:titlePg/>
          <w:docGrid w:linePitch="360"/>
        </w:sectPr>
      </w:pPr>
    </w:p>
    <w:p w:rsidR="00112087" w:rsidRPr="00E4327A" w:rsidRDefault="00112087" w:rsidP="00112087">
      <w:pPr>
        <w:pStyle w:val="1"/>
      </w:pPr>
      <w:bookmarkStart w:id="2" w:name="_Toc67077670"/>
      <w:r w:rsidRPr="00E4327A">
        <w:lastRenderedPageBreak/>
        <w:t>Изобразительное искусство</w:t>
      </w:r>
      <w:bookmarkEnd w:id="2"/>
    </w:p>
    <w:p w:rsidR="00112087" w:rsidRPr="00613021" w:rsidRDefault="00112087" w:rsidP="004A2D23">
      <w:pPr>
        <w:jc w:val="center"/>
        <w:rPr>
          <w:b/>
          <w:szCs w:val="24"/>
          <w:lang w:eastAsia="ru-RU"/>
        </w:rPr>
      </w:pPr>
    </w:p>
    <w:p w:rsidR="00112087" w:rsidRPr="00E4327A" w:rsidRDefault="00112087" w:rsidP="00112087">
      <w:pPr>
        <w:ind w:firstLine="1077"/>
        <w:rPr>
          <w:color w:val="000000"/>
          <w:szCs w:val="24"/>
          <w:lang w:eastAsia="ru-RU"/>
        </w:rPr>
      </w:pPr>
      <w:r w:rsidRPr="00E4327A">
        <w:rPr>
          <w:b/>
          <w:color w:val="000000"/>
          <w:szCs w:val="24"/>
          <w:lang w:eastAsia="ru-RU"/>
        </w:rPr>
        <w:t>Изобразительная деятельность</w:t>
      </w:r>
      <w:r w:rsidRPr="00E4327A">
        <w:rPr>
          <w:color w:val="000000"/>
          <w:szCs w:val="24"/>
          <w:lang w:eastAsia="ru-RU"/>
        </w:rPr>
        <w:t xml:space="preserve"> </w:t>
      </w:r>
      <w:r>
        <w:rPr>
          <w:color w:val="000000"/>
          <w:szCs w:val="24"/>
          <w:lang w:eastAsia="ru-RU"/>
        </w:rPr>
        <w:t>–</w:t>
      </w:r>
      <w:r w:rsidRPr="00E4327A">
        <w:rPr>
          <w:color w:val="000000"/>
          <w:szCs w:val="24"/>
          <w:lang w:eastAsia="ru-RU"/>
        </w:rPr>
        <w:t xml:space="preserve"> это</w:t>
      </w:r>
      <w:r>
        <w:rPr>
          <w:color w:val="000000"/>
          <w:szCs w:val="24"/>
          <w:lang w:eastAsia="ru-RU"/>
        </w:rPr>
        <w:t xml:space="preserve"> </w:t>
      </w:r>
      <w:r w:rsidRPr="00E4327A">
        <w:rPr>
          <w:color w:val="000000"/>
          <w:szCs w:val="24"/>
          <w:lang w:eastAsia="ru-RU"/>
        </w:rPr>
        <w:t>раздел образова</w:t>
      </w:r>
      <w:r w:rsidR="009938DB">
        <w:rPr>
          <w:color w:val="000000"/>
          <w:szCs w:val="24"/>
          <w:lang w:eastAsia="ru-RU"/>
        </w:rPr>
        <w:t>тельной области «Художественно-</w:t>
      </w:r>
      <w:bookmarkStart w:id="3" w:name="_GoBack"/>
      <w:bookmarkEnd w:id="3"/>
      <w:r w:rsidRPr="00E4327A">
        <w:rPr>
          <w:color w:val="000000"/>
          <w:szCs w:val="24"/>
          <w:lang w:eastAsia="ru-RU"/>
        </w:rPr>
        <w:t>эстетическое развитие дошкольников»</w:t>
      </w:r>
    </w:p>
    <w:p w:rsidR="00112087" w:rsidRPr="00613021" w:rsidRDefault="00112087" w:rsidP="00112087">
      <w:pPr>
        <w:ind w:firstLine="1077"/>
        <w:rPr>
          <w:color w:val="000000"/>
          <w:szCs w:val="24"/>
          <w:lang w:eastAsia="ru-RU"/>
        </w:rPr>
      </w:pPr>
      <w:r w:rsidRPr="00613021">
        <w:rPr>
          <w:color w:val="000000"/>
          <w:szCs w:val="24"/>
          <w:lang w:eastAsia="ru-RU"/>
        </w:rPr>
        <w:t xml:space="preserve">Примерное содержание работы этого раздела </w:t>
      </w:r>
      <w:r>
        <w:rPr>
          <w:color w:val="000000"/>
          <w:szCs w:val="24"/>
          <w:lang w:eastAsia="ru-RU"/>
        </w:rPr>
        <w:t>–</w:t>
      </w:r>
      <w:r w:rsidRPr="00613021">
        <w:rPr>
          <w:color w:val="000000"/>
          <w:szCs w:val="24"/>
          <w:lang w:eastAsia="ru-RU"/>
        </w:rPr>
        <w:t xml:space="preserve"> это обучение рисованию, лепке, аппликации. Последовательность тем программного материала этого раздела тесно связана с познанием окружающей жизни. Это непосредственное знакомство со свойствами материалов (бумаги, карандашей, красок, глины и т. д.), познание связи действий с полученным результатом.</w:t>
      </w:r>
    </w:p>
    <w:p w:rsidR="00112087" w:rsidRPr="00613021" w:rsidRDefault="00112087" w:rsidP="00112087">
      <w:pPr>
        <w:ind w:firstLine="1080"/>
        <w:rPr>
          <w:color w:val="000000"/>
          <w:szCs w:val="24"/>
          <w:lang w:eastAsia="ru-RU"/>
        </w:rPr>
      </w:pPr>
      <w:r w:rsidRPr="00613021">
        <w:rPr>
          <w:color w:val="000000"/>
          <w:szCs w:val="24"/>
          <w:lang w:eastAsia="ru-RU"/>
        </w:rPr>
        <w:t>Изобразительная деятельность тесно связана с решением задач нравственного воспитания. Эта связь осуществляется через содержание детских работ, закрепляющих определенное отношение к окружающей действительности, и воспитание у детей наблюдательности, настойчивости, активности, самостоятельности, инициативы, умения выслушивать и выполнять задание, доводить начатую работу до конца.</w:t>
      </w:r>
    </w:p>
    <w:p w:rsidR="00112087" w:rsidRPr="00613021" w:rsidRDefault="00112087" w:rsidP="00112087">
      <w:pPr>
        <w:ind w:firstLine="1080"/>
        <w:rPr>
          <w:color w:val="000000"/>
          <w:szCs w:val="24"/>
          <w:lang w:eastAsia="ru-RU"/>
        </w:rPr>
      </w:pPr>
      <w:r w:rsidRPr="00613021">
        <w:rPr>
          <w:color w:val="000000"/>
          <w:szCs w:val="24"/>
          <w:lang w:eastAsia="ru-RU"/>
        </w:rPr>
        <w:t>Занятия рисованием, лепкой, аппликацией, аппликацией способствуют развитию руки ребенка, особенно мускулатуры кисти и пальцев, что так важно для дальнейшего обучения письму в школе.</w:t>
      </w:r>
    </w:p>
    <w:p w:rsidR="00112087" w:rsidRPr="00613021" w:rsidRDefault="00112087" w:rsidP="00112087">
      <w:pPr>
        <w:ind w:firstLine="1080"/>
        <w:rPr>
          <w:color w:val="000000"/>
          <w:szCs w:val="24"/>
          <w:lang w:eastAsia="ru-RU"/>
        </w:rPr>
      </w:pPr>
      <w:r w:rsidRPr="00613021">
        <w:rPr>
          <w:color w:val="000000"/>
          <w:szCs w:val="24"/>
          <w:lang w:eastAsia="ru-RU"/>
        </w:rPr>
        <w:t>Трудовые навыки, приобретаемые детьми в процессе изобразительной деятельности, также развивают руку и глаз ребенка и могут быть использованы в разных видах труда.</w:t>
      </w:r>
    </w:p>
    <w:p w:rsidR="00112087" w:rsidRPr="00613021" w:rsidRDefault="00112087" w:rsidP="00112087">
      <w:pPr>
        <w:ind w:firstLine="1080"/>
        <w:rPr>
          <w:rFonts w:ascii="Arial" w:hAnsi="Arial" w:cs="Arial"/>
          <w:szCs w:val="24"/>
          <w:lang w:eastAsia="ru-RU"/>
        </w:rPr>
      </w:pPr>
      <w:r w:rsidRPr="00613021">
        <w:rPr>
          <w:color w:val="000000"/>
          <w:szCs w:val="24"/>
          <w:lang w:eastAsia="ru-RU"/>
        </w:rPr>
        <w:t xml:space="preserve"> Такие подходы позволяют овладеть ребенку развитым воображением, основными культурными способами деятельности, что является одним из требований выполнения Федерального государственного образовательного стандарта дошкольного образования.</w:t>
      </w:r>
    </w:p>
    <w:p w:rsidR="00112087" w:rsidRDefault="00112087" w:rsidP="00112087">
      <w:pPr>
        <w:rPr>
          <w:rFonts w:ascii="Arial" w:hAnsi="Arial" w:cs="Arial"/>
          <w:szCs w:val="24"/>
          <w:lang w:eastAsia="ru-RU"/>
        </w:rPr>
      </w:pPr>
    </w:p>
    <w:p w:rsidR="00112087" w:rsidRPr="00613021" w:rsidRDefault="00112087" w:rsidP="00112087">
      <w:pPr>
        <w:rPr>
          <w:rFonts w:ascii="Arial" w:hAnsi="Arial" w:cs="Arial"/>
          <w:szCs w:val="24"/>
          <w:lang w:eastAsia="ru-RU"/>
        </w:rPr>
      </w:pPr>
    </w:p>
    <w:p w:rsidR="00112087" w:rsidRDefault="00112087" w:rsidP="00112087">
      <w:pPr>
        <w:jc w:val="center"/>
        <w:rPr>
          <w:sz w:val="28"/>
          <w:szCs w:val="24"/>
          <w:lang w:eastAsia="ru-RU"/>
        </w:rPr>
        <w:sectPr w:rsidR="00112087" w:rsidSect="0098611C">
          <w:pgSz w:w="11906" w:h="16838"/>
          <w:pgMar w:top="1134" w:right="567" w:bottom="1134" w:left="1701" w:header="720" w:footer="720" w:gutter="0"/>
          <w:cols w:space="720"/>
          <w:titlePg/>
          <w:docGrid w:linePitch="360"/>
        </w:sectPr>
      </w:pPr>
    </w:p>
    <w:p w:rsidR="00112087" w:rsidRPr="00613021" w:rsidRDefault="00112087" w:rsidP="00112087">
      <w:pPr>
        <w:jc w:val="center"/>
        <w:rPr>
          <w:rFonts w:ascii="Arial" w:hAnsi="Arial" w:cs="Arial"/>
          <w:szCs w:val="24"/>
          <w:lang w:eastAsia="ru-RU"/>
        </w:rPr>
      </w:pPr>
      <w:r>
        <w:rPr>
          <w:b/>
          <w:szCs w:val="24"/>
          <w:lang w:eastAsia="ru-RU"/>
        </w:rPr>
        <w:lastRenderedPageBreak/>
        <w:t>С</w:t>
      </w:r>
      <w:r w:rsidRPr="00613021">
        <w:rPr>
          <w:b/>
          <w:szCs w:val="24"/>
          <w:lang w:eastAsia="ru-RU"/>
        </w:rPr>
        <w:t>одержание образовательной деятельности по художественно - эстетическому развитию</w:t>
      </w:r>
      <w:r>
        <w:rPr>
          <w:b/>
          <w:szCs w:val="24"/>
          <w:lang w:eastAsia="ru-RU"/>
        </w:rPr>
        <w:t xml:space="preserve"> (изобразительное искусство</w:t>
      </w:r>
      <w:r w:rsidRPr="00613021">
        <w:rPr>
          <w:b/>
          <w:szCs w:val="24"/>
          <w:lang w:eastAsia="ru-RU"/>
        </w:rPr>
        <w:t xml:space="preserve">). </w:t>
      </w:r>
    </w:p>
    <w:p w:rsidR="00112087" w:rsidRPr="00907165" w:rsidRDefault="00112087" w:rsidP="00112087">
      <w:pPr>
        <w:jc w:val="center"/>
        <w:rPr>
          <w:sz w:val="28"/>
          <w:szCs w:val="24"/>
          <w:lang w:eastAsia="ru-RU"/>
        </w:rPr>
      </w:pPr>
    </w:p>
    <w:tbl>
      <w:tblPr>
        <w:tblpPr w:leftFromText="180" w:rightFromText="180" w:vertAnchor="text" w:horzAnchor="page" w:tblpX="1567" w:tblpY="175"/>
        <w:tblW w:w="0" w:type="auto"/>
        <w:tblBorders>
          <w:top w:val="single" w:sz="4" w:space="0" w:color="auto"/>
          <w:insideH w:val="single" w:sz="4" w:space="0" w:color="auto"/>
          <w:insideV w:val="single" w:sz="4" w:space="0" w:color="auto"/>
        </w:tblBorders>
        <w:tblLook w:val="00A0" w:firstRow="1" w:lastRow="0" w:firstColumn="1" w:lastColumn="0" w:noHBand="0" w:noVBand="0"/>
      </w:tblPr>
      <w:tblGrid>
        <w:gridCol w:w="2415"/>
        <w:gridCol w:w="3164"/>
        <w:gridCol w:w="2649"/>
        <w:gridCol w:w="2793"/>
        <w:gridCol w:w="2983"/>
      </w:tblGrid>
      <w:tr w:rsidR="00112087" w:rsidRPr="008C4722" w:rsidTr="0098611C">
        <w:trPr>
          <w:trHeight w:val="487"/>
        </w:trPr>
        <w:tc>
          <w:tcPr>
            <w:tcW w:w="14328" w:type="dxa"/>
            <w:gridSpan w:val="5"/>
            <w:tcBorders>
              <w:left w:val="single" w:sz="4" w:space="0" w:color="auto"/>
              <w:bottom w:val="single" w:sz="4" w:space="0" w:color="auto"/>
              <w:right w:val="single" w:sz="4" w:space="0" w:color="auto"/>
            </w:tcBorders>
            <w:vAlign w:val="center"/>
          </w:tcPr>
          <w:p w:rsidR="00112087" w:rsidRPr="002A1288" w:rsidRDefault="00112087" w:rsidP="0098611C">
            <w:pPr>
              <w:jc w:val="center"/>
              <w:rPr>
                <w:b/>
                <w:szCs w:val="24"/>
                <w:lang w:eastAsia="ru-RU"/>
              </w:rPr>
            </w:pPr>
            <w:r w:rsidRPr="008D44F5">
              <w:rPr>
                <w:b/>
                <w:szCs w:val="24"/>
                <w:lang w:eastAsia="ru-RU"/>
              </w:rPr>
              <w:t>Первая младшая</w:t>
            </w:r>
            <w:r w:rsidRPr="002A1288">
              <w:rPr>
                <w:b/>
                <w:szCs w:val="24"/>
                <w:lang w:eastAsia="ru-RU"/>
              </w:rPr>
              <w:t xml:space="preserve"> </w:t>
            </w:r>
            <w:r>
              <w:rPr>
                <w:b/>
                <w:szCs w:val="24"/>
                <w:lang w:eastAsia="ru-RU"/>
              </w:rPr>
              <w:t>группа</w:t>
            </w:r>
            <w:r w:rsidRPr="00455001">
              <w:rPr>
                <w:b/>
              </w:rPr>
              <w:t>, ранний возраст (2</w:t>
            </w:r>
            <w:r>
              <w:rPr>
                <w:b/>
              </w:rPr>
              <w:t>-3 года</w:t>
            </w:r>
            <w:r w:rsidRPr="00455001">
              <w:rPr>
                <w:b/>
              </w:rPr>
              <w:t>)</w:t>
            </w:r>
            <w:r w:rsidRPr="002A1288">
              <w:rPr>
                <w:b/>
                <w:szCs w:val="24"/>
                <w:lang w:eastAsia="ru-RU"/>
              </w:rPr>
              <w:t>.</w:t>
            </w:r>
          </w:p>
        </w:tc>
      </w:tr>
      <w:tr w:rsidR="00112087" w:rsidRPr="008C4722" w:rsidTr="0098611C">
        <w:trPr>
          <w:trHeight w:val="579"/>
        </w:trPr>
        <w:tc>
          <w:tcPr>
            <w:tcW w:w="2440" w:type="dxa"/>
            <w:vMerge w:val="restart"/>
            <w:tcBorders>
              <w:left w:val="single" w:sz="4" w:space="0" w:color="auto"/>
              <w:bottom w:val="single" w:sz="4" w:space="0" w:color="auto"/>
            </w:tcBorders>
          </w:tcPr>
          <w:p w:rsidR="00112087" w:rsidRDefault="00112087" w:rsidP="0098611C">
            <w:pPr>
              <w:rPr>
                <w:b/>
                <w:szCs w:val="24"/>
                <w:lang w:eastAsia="ru-RU"/>
              </w:rPr>
            </w:pPr>
          </w:p>
          <w:p w:rsidR="00112087" w:rsidRDefault="00112087" w:rsidP="0098611C">
            <w:pPr>
              <w:rPr>
                <w:szCs w:val="24"/>
                <w:lang w:eastAsia="ru-RU"/>
              </w:rPr>
            </w:pPr>
            <w:r w:rsidRPr="003B3054">
              <w:rPr>
                <w:b/>
                <w:szCs w:val="24"/>
                <w:lang w:eastAsia="ru-RU"/>
              </w:rPr>
              <w:t>Цель:</w:t>
            </w:r>
            <w:r w:rsidRPr="003B3054">
              <w:rPr>
                <w:szCs w:val="24"/>
                <w:lang w:eastAsia="ru-RU"/>
              </w:rPr>
              <w:t xml:space="preserve"> </w:t>
            </w:r>
          </w:p>
          <w:p w:rsidR="00112087" w:rsidRDefault="00112087" w:rsidP="0098611C">
            <w:pPr>
              <w:rPr>
                <w:szCs w:val="24"/>
                <w:lang w:eastAsia="ru-RU"/>
              </w:rPr>
            </w:pPr>
            <w:r w:rsidRPr="003B3054">
              <w:rPr>
                <w:szCs w:val="24"/>
                <w:lang w:eastAsia="ru-RU"/>
              </w:rPr>
              <w:t>создание условий для приобщения детей к изобразительному искусству</w:t>
            </w:r>
            <w:r w:rsidRPr="002A1288">
              <w:rPr>
                <w:szCs w:val="24"/>
                <w:lang w:eastAsia="ru-RU"/>
              </w:rPr>
              <w:t xml:space="preserve"> </w:t>
            </w:r>
          </w:p>
          <w:p w:rsidR="00112087" w:rsidRPr="002A1288" w:rsidRDefault="00112087" w:rsidP="0098611C">
            <w:pPr>
              <w:rPr>
                <w:szCs w:val="24"/>
                <w:lang w:eastAsia="ru-RU"/>
              </w:rPr>
            </w:pPr>
          </w:p>
          <w:p w:rsidR="00112087" w:rsidRDefault="00112087" w:rsidP="0098611C">
            <w:pPr>
              <w:rPr>
                <w:szCs w:val="24"/>
                <w:lang w:eastAsia="ru-RU"/>
              </w:rPr>
            </w:pPr>
            <w:r w:rsidRPr="003B3054">
              <w:rPr>
                <w:b/>
                <w:szCs w:val="24"/>
                <w:lang w:eastAsia="ru-RU"/>
              </w:rPr>
              <w:t>Задача:</w:t>
            </w:r>
            <w:r w:rsidRPr="003B3054">
              <w:rPr>
                <w:szCs w:val="24"/>
                <w:lang w:eastAsia="ru-RU"/>
              </w:rPr>
              <w:t xml:space="preserve"> </w:t>
            </w:r>
          </w:p>
          <w:p w:rsidR="00112087" w:rsidRPr="0068057F" w:rsidRDefault="00112087" w:rsidP="0098611C">
            <w:pPr>
              <w:rPr>
                <w:szCs w:val="24"/>
                <w:lang w:eastAsia="ru-RU"/>
              </w:rPr>
            </w:pPr>
            <w:r w:rsidRPr="003B3054">
              <w:rPr>
                <w:szCs w:val="24"/>
                <w:lang w:eastAsia="ru-RU"/>
              </w:rPr>
              <w:t xml:space="preserve">обеспечить </w:t>
            </w:r>
            <w:r>
              <w:rPr>
                <w:szCs w:val="24"/>
                <w:lang w:eastAsia="ru-RU"/>
              </w:rPr>
              <w:t>психолого-</w:t>
            </w:r>
            <w:r w:rsidRPr="0068057F">
              <w:rPr>
                <w:szCs w:val="24"/>
                <w:lang w:eastAsia="ru-RU"/>
              </w:rPr>
              <w:t xml:space="preserve">педагогическое </w:t>
            </w:r>
            <w:r w:rsidRPr="003B3054">
              <w:rPr>
                <w:szCs w:val="24"/>
                <w:lang w:eastAsia="ru-RU"/>
              </w:rPr>
              <w:t>сопровожд</w:t>
            </w:r>
            <w:r>
              <w:rPr>
                <w:szCs w:val="24"/>
                <w:lang w:eastAsia="ru-RU"/>
              </w:rPr>
              <w:t>ение для развития эмоционально -</w:t>
            </w:r>
            <w:r w:rsidRPr="003B3054">
              <w:rPr>
                <w:szCs w:val="24"/>
                <w:lang w:eastAsia="ru-RU"/>
              </w:rPr>
              <w:t>художественного развития детей.</w:t>
            </w:r>
          </w:p>
        </w:tc>
        <w:tc>
          <w:tcPr>
            <w:tcW w:w="3248" w:type="dxa"/>
            <w:tcBorders>
              <w:bottom w:val="single" w:sz="4" w:space="0" w:color="auto"/>
            </w:tcBorders>
            <w:vAlign w:val="center"/>
          </w:tcPr>
          <w:p w:rsidR="00112087" w:rsidRPr="0068057F" w:rsidRDefault="00112087" w:rsidP="0098611C">
            <w:pPr>
              <w:rPr>
                <w:b/>
                <w:szCs w:val="24"/>
                <w:lang w:eastAsia="ru-RU"/>
              </w:rPr>
            </w:pPr>
            <w:r w:rsidRPr="008D44F5">
              <w:rPr>
                <w:b/>
                <w:szCs w:val="24"/>
                <w:lang w:eastAsia="ru-RU"/>
              </w:rPr>
              <w:t>Рисование</w:t>
            </w:r>
          </w:p>
        </w:tc>
        <w:tc>
          <w:tcPr>
            <w:tcW w:w="2700" w:type="dxa"/>
            <w:tcBorders>
              <w:bottom w:val="single" w:sz="4" w:space="0" w:color="auto"/>
            </w:tcBorders>
            <w:vAlign w:val="center"/>
          </w:tcPr>
          <w:p w:rsidR="00112087" w:rsidRPr="0068057F" w:rsidRDefault="00112087" w:rsidP="0098611C">
            <w:pPr>
              <w:rPr>
                <w:b/>
                <w:szCs w:val="24"/>
                <w:lang w:eastAsia="ru-RU"/>
              </w:rPr>
            </w:pPr>
            <w:r w:rsidRPr="008D44F5">
              <w:rPr>
                <w:b/>
                <w:szCs w:val="24"/>
                <w:lang w:eastAsia="ru-RU"/>
              </w:rPr>
              <w:t>Лепка</w:t>
            </w:r>
          </w:p>
        </w:tc>
        <w:tc>
          <w:tcPr>
            <w:tcW w:w="2880" w:type="dxa"/>
            <w:tcBorders>
              <w:bottom w:val="single" w:sz="4" w:space="0" w:color="auto"/>
            </w:tcBorders>
            <w:vAlign w:val="center"/>
          </w:tcPr>
          <w:p w:rsidR="00112087" w:rsidRPr="0068057F" w:rsidRDefault="00112087" w:rsidP="0098611C">
            <w:pPr>
              <w:rPr>
                <w:b/>
                <w:szCs w:val="24"/>
                <w:lang w:eastAsia="ru-RU"/>
              </w:rPr>
            </w:pPr>
            <w:r w:rsidRPr="008D44F5">
              <w:rPr>
                <w:b/>
                <w:szCs w:val="24"/>
                <w:lang w:eastAsia="ru-RU"/>
              </w:rPr>
              <w:t>Детское творчество</w:t>
            </w:r>
          </w:p>
        </w:tc>
        <w:tc>
          <w:tcPr>
            <w:tcW w:w="3060" w:type="dxa"/>
            <w:tcBorders>
              <w:bottom w:val="single" w:sz="4" w:space="0" w:color="auto"/>
              <w:right w:val="single" w:sz="4" w:space="0" w:color="auto"/>
            </w:tcBorders>
            <w:vAlign w:val="center"/>
          </w:tcPr>
          <w:p w:rsidR="00112087" w:rsidRPr="003B3054" w:rsidRDefault="00112087" w:rsidP="0098611C">
            <w:pPr>
              <w:rPr>
                <w:b/>
                <w:szCs w:val="24"/>
                <w:lang w:eastAsia="ru-RU"/>
              </w:rPr>
            </w:pPr>
            <w:r w:rsidRPr="003B3054">
              <w:rPr>
                <w:b/>
                <w:szCs w:val="24"/>
                <w:lang w:eastAsia="ru-RU"/>
              </w:rPr>
              <w:t>Рассматривание картин и иллюстраций</w:t>
            </w:r>
          </w:p>
          <w:p w:rsidR="00112087" w:rsidRPr="0068057F" w:rsidRDefault="00112087" w:rsidP="0098611C">
            <w:pPr>
              <w:rPr>
                <w:b/>
                <w:szCs w:val="24"/>
                <w:lang w:eastAsia="ru-RU"/>
              </w:rPr>
            </w:pPr>
          </w:p>
        </w:tc>
      </w:tr>
      <w:tr w:rsidR="00112087" w:rsidRPr="008C4722" w:rsidTr="0098611C">
        <w:trPr>
          <w:trHeight w:val="1883"/>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Pr="003B3054" w:rsidRDefault="00112087" w:rsidP="0098611C">
            <w:pPr>
              <w:rPr>
                <w:szCs w:val="24"/>
                <w:lang w:eastAsia="ru-RU"/>
              </w:rPr>
            </w:pPr>
            <w:r w:rsidRPr="003B3054">
              <w:rPr>
                <w:szCs w:val="24"/>
                <w:lang w:eastAsia="ru-RU"/>
              </w:rPr>
              <w:t>- форма предметов;</w:t>
            </w:r>
          </w:p>
          <w:p w:rsidR="00112087" w:rsidRPr="003B3054" w:rsidRDefault="00112087" w:rsidP="0098611C">
            <w:pPr>
              <w:rPr>
                <w:szCs w:val="24"/>
                <w:lang w:eastAsia="ru-RU"/>
              </w:rPr>
            </w:pPr>
            <w:r w:rsidRPr="003B3054">
              <w:rPr>
                <w:szCs w:val="24"/>
                <w:lang w:eastAsia="ru-RU"/>
              </w:rPr>
              <w:t>- обведение по контуру;</w:t>
            </w:r>
          </w:p>
          <w:p w:rsidR="00112087" w:rsidRPr="003B3054" w:rsidRDefault="00112087" w:rsidP="0098611C">
            <w:pPr>
              <w:rPr>
                <w:szCs w:val="24"/>
                <w:lang w:eastAsia="ru-RU"/>
              </w:rPr>
            </w:pPr>
            <w:r w:rsidRPr="003B3054">
              <w:rPr>
                <w:szCs w:val="24"/>
                <w:lang w:eastAsia="ru-RU"/>
              </w:rPr>
              <w:t>- цвет карандашей;</w:t>
            </w:r>
          </w:p>
          <w:p w:rsidR="00112087" w:rsidRPr="003B3054" w:rsidRDefault="00112087" w:rsidP="0098611C">
            <w:pPr>
              <w:rPr>
                <w:szCs w:val="24"/>
                <w:lang w:eastAsia="ru-RU"/>
              </w:rPr>
            </w:pPr>
            <w:r w:rsidRPr="003B3054">
              <w:rPr>
                <w:szCs w:val="24"/>
                <w:lang w:eastAsia="ru-RU"/>
              </w:rPr>
              <w:t>- кисть;</w:t>
            </w:r>
          </w:p>
          <w:p w:rsidR="00112087" w:rsidRPr="00F31FF0" w:rsidRDefault="00112087" w:rsidP="0098611C">
            <w:pPr>
              <w:rPr>
                <w:szCs w:val="24"/>
                <w:lang w:eastAsia="ru-RU"/>
              </w:rPr>
            </w:pPr>
            <w:r w:rsidRPr="003B3054">
              <w:rPr>
                <w:szCs w:val="24"/>
                <w:lang w:eastAsia="ru-RU"/>
              </w:rPr>
              <w:t>- рисование</w:t>
            </w:r>
            <w:r w:rsidRPr="008C4722">
              <w:rPr>
                <w:sz w:val="28"/>
                <w:szCs w:val="24"/>
                <w:lang w:eastAsia="ru-RU"/>
              </w:rPr>
              <w:t xml:space="preserve"> </w:t>
            </w:r>
            <w:r w:rsidRPr="003B3054">
              <w:rPr>
                <w:szCs w:val="24"/>
                <w:lang w:eastAsia="ru-RU"/>
              </w:rPr>
              <w:t>карандашом и кистью.</w:t>
            </w:r>
          </w:p>
        </w:tc>
        <w:tc>
          <w:tcPr>
            <w:tcW w:w="2700" w:type="dxa"/>
            <w:tcBorders>
              <w:bottom w:val="single" w:sz="4" w:space="0" w:color="auto"/>
            </w:tcBorders>
          </w:tcPr>
          <w:p w:rsidR="00112087" w:rsidRPr="003B3054" w:rsidRDefault="00112087" w:rsidP="0098611C">
            <w:pPr>
              <w:rPr>
                <w:szCs w:val="24"/>
                <w:lang w:eastAsia="ru-RU"/>
              </w:rPr>
            </w:pPr>
            <w:r w:rsidRPr="003B3054">
              <w:rPr>
                <w:szCs w:val="24"/>
                <w:lang w:eastAsia="ru-RU"/>
              </w:rPr>
              <w:t>- пластические материалы: пластилин, глина, тесто;</w:t>
            </w:r>
          </w:p>
          <w:p w:rsidR="00112087" w:rsidRPr="00F31FF0" w:rsidRDefault="00112087" w:rsidP="0098611C">
            <w:pPr>
              <w:rPr>
                <w:szCs w:val="24"/>
                <w:lang w:eastAsia="ru-RU"/>
              </w:rPr>
            </w:pPr>
            <w:r w:rsidRPr="003B3054">
              <w:rPr>
                <w:szCs w:val="24"/>
                <w:lang w:eastAsia="ru-RU"/>
              </w:rPr>
              <w:t>- соединений двух вылепленных форм в один предмет.</w:t>
            </w:r>
          </w:p>
        </w:tc>
        <w:tc>
          <w:tcPr>
            <w:tcW w:w="2880" w:type="dxa"/>
            <w:tcBorders>
              <w:bottom w:val="single" w:sz="4" w:space="0" w:color="auto"/>
            </w:tcBorders>
          </w:tcPr>
          <w:p w:rsidR="00112087" w:rsidRPr="003B3054" w:rsidRDefault="00112087" w:rsidP="0098611C">
            <w:pPr>
              <w:rPr>
                <w:szCs w:val="24"/>
                <w:lang w:eastAsia="ru-RU"/>
              </w:rPr>
            </w:pPr>
            <w:r w:rsidRPr="003B3054">
              <w:rPr>
                <w:szCs w:val="24"/>
                <w:lang w:eastAsia="ru-RU"/>
              </w:rPr>
              <w:t>- простейшие ассоциации;</w:t>
            </w:r>
          </w:p>
          <w:p w:rsidR="00112087" w:rsidRPr="00F31FF0" w:rsidRDefault="00112087" w:rsidP="0098611C">
            <w:pPr>
              <w:rPr>
                <w:szCs w:val="24"/>
                <w:lang w:eastAsia="ru-RU"/>
              </w:rPr>
            </w:pPr>
            <w:r w:rsidRPr="003B3054">
              <w:rPr>
                <w:szCs w:val="24"/>
                <w:lang w:eastAsia="ru-RU"/>
              </w:rPr>
              <w:t xml:space="preserve"> - дополнение изоб</w:t>
            </w:r>
            <w:r>
              <w:rPr>
                <w:szCs w:val="24"/>
                <w:lang w:eastAsia="ru-RU"/>
              </w:rPr>
              <w:t>ражения характерными деталями (</w:t>
            </w:r>
            <w:r w:rsidRPr="003B3054">
              <w:rPr>
                <w:szCs w:val="24"/>
                <w:lang w:eastAsia="ru-RU"/>
              </w:rPr>
              <w:t>на что это похоже?).</w:t>
            </w:r>
          </w:p>
        </w:tc>
        <w:tc>
          <w:tcPr>
            <w:tcW w:w="3060" w:type="dxa"/>
            <w:tcBorders>
              <w:bottom w:val="single" w:sz="4" w:space="0" w:color="auto"/>
              <w:right w:val="single" w:sz="4" w:space="0" w:color="auto"/>
            </w:tcBorders>
          </w:tcPr>
          <w:p w:rsidR="00112087" w:rsidRPr="003B3054" w:rsidRDefault="00112087" w:rsidP="0098611C">
            <w:pPr>
              <w:rPr>
                <w:szCs w:val="24"/>
                <w:lang w:eastAsia="ru-RU"/>
              </w:rPr>
            </w:pPr>
            <w:r w:rsidRPr="003B3054">
              <w:rPr>
                <w:szCs w:val="24"/>
                <w:lang w:eastAsia="ru-RU"/>
              </w:rPr>
              <w:t>-иллюстрации к произведениям детской литературы.</w:t>
            </w:r>
          </w:p>
          <w:p w:rsidR="00112087" w:rsidRPr="00F31FF0" w:rsidRDefault="00112087" w:rsidP="0098611C">
            <w:pPr>
              <w:rPr>
                <w:szCs w:val="24"/>
                <w:lang w:eastAsia="ru-RU"/>
              </w:rPr>
            </w:pPr>
            <w:r>
              <w:rPr>
                <w:szCs w:val="24"/>
                <w:lang w:eastAsia="ru-RU"/>
              </w:rPr>
              <w:t xml:space="preserve"> Народные игрушки, дымковская, матрешка </w:t>
            </w:r>
            <w:proofErr w:type="spellStart"/>
            <w:r w:rsidRPr="003B3054">
              <w:rPr>
                <w:szCs w:val="24"/>
                <w:lang w:eastAsia="ru-RU"/>
              </w:rPr>
              <w:t>богородская</w:t>
            </w:r>
            <w:proofErr w:type="spellEnd"/>
            <w:r w:rsidRPr="003B3054">
              <w:rPr>
                <w:szCs w:val="24"/>
                <w:lang w:eastAsia="ru-RU"/>
              </w:rPr>
              <w:t>.</w:t>
            </w:r>
          </w:p>
        </w:tc>
      </w:tr>
      <w:tr w:rsidR="00112087" w:rsidRPr="008C4722" w:rsidTr="0098611C">
        <w:trPr>
          <w:trHeight w:val="862"/>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270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288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3060" w:type="dxa"/>
            <w:tcBorders>
              <w:bottom w:val="single" w:sz="4" w:space="0" w:color="auto"/>
              <w:right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r>
      <w:tr w:rsidR="00112087" w:rsidRPr="008C4722" w:rsidTr="0098611C">
        <w:trPr>
          <w:trHeight w:val="1589"/>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Pr="003B3054" w:rsidRDefault="00112087" w:rsidP="0098611C">
            <w:pPr>
              <w:rPr>
                <w:szCs w:val="24"/>
                <w:lang w:eastAsia="ru-RU"/>
              </w:rPr>
            </w:pPr>
            <w:r w:rsidRPr="003B3054">
              <w:rPr>
                <w:szCs w:val="24"/>
                <w:lang w:eastAsia="ru-RU"/>
              </w:rPr>
              <w:t>Целевые ориентиры:</w:t>
            </w:r>
          </w:p>
          <w:p w:rsidR="00112087" w:rsidRPr="003B3054" w:rsidRDefault="00112087" w:rsidP="0098611C">
            <w:pPr>
              <w:rPr>
                <w:szCs w:val="24"/>
                <w:lang w:eastAsia="ru-RU"/>
              </w:rPr>
            </w:pPr>
            <w:r w:rsidRPr="003B3054">
              <w:rPr>
                <w:szCs w:val="24"/>
                <w:lang w:eastAsia="ru-RU"/>
              </w:rPr>
              <w:t xml:space="preserve">- приобщение к изобразительному искусству. </w:t>
            </w:r>
          </w:p>
        </w:tc>
        <w:tc>
          <w:tcPr>
            <w:tcW w:w="2700" w:type="dxa"/>
            <w:tcBorders>
              <w:bottom w:val="single" w:sz="4" w:space="0" w:color="auto"/>
            </w:tcBorders>
          </w:tcPr>
          <w:p w:rsidR="00112087" w:rsidRPr="003B3054" w:rsidRDefault="00112087" w:rsidP="0098611C">
            <w:pPr>
              <w:rPr>
                <w:szCs w:val="24"/>
                <w:lang w:eastAsia="ru-RU"/>
              </w:rPr>
            </w:pPr>
            <w:r w:rsidRPr="003B3054">
              <w:rPr>
                <w:szCs w:val="24"/>
                <w:lang w:eastAsia="ru-RU"/>
              </w:rPr>
              <w:t>Целевые ориентиры:</w:t>
            </w:r>
          </w:p>
          <w:p w:rsidR="00112087" w:rsidRPr="00F31FF0" w:rsidRDefault="00112087" w:rsidP="0098611C">
            <w:pPr>
              <w:rPr>
                <w:szCs w:val="24"/>
                <w:lang w:eastAsia="ru-RU"/>
              </w:rPr>
            </w:pPr>
            <w:r w:rsidRPr="003B3054">
              <w:rPr>
                <w:szCs w:val="24"/>
                <w:lang w:eastAsia="ru-RU"/>
              </w:rPr>
              <w:t xml:space="preserve">- освоение простейших изобразительных самостоятельных действий.  </w:t>
            </w:r>
          </w:p>
        </w:tc>
        <w:tc>
          <w:tcPr>
            <w:tcW w:w="2880" w:type="dxa"/>
            <w:tcBorders>
              <w:bottom w:val="single" w:sz="4" w:space="0" w:color="auto"/>
            </w:tcBorders>
          </w:tcPr>
          <w:p w:rsidR="00112087" w:rsidRPr="003B3054" w:rsidRDefault="00112087" w:rsidP="0098611C">
            <w:pPr>
              <w:rPr>
                <w:szCs w:val="24"/>
                <w:lang w:eastAsia="ru-RU"/>
              </w:rPr>
            </w:pPr>
            <w:r w:rsidRPr="003B3054">
              <w:rPr>
                <w:szCs w:val="24"/>
                <w:lang w:eastAsia="ru-RU"/>
              </w:rPr>
              <w:t>Целевые ориентиры:</w:t>
            </w:r>
          </w:p>
          <w:p w:rsidR="00112087" w:rsidRPr="00F31FF0" w:rsidRDefault="00112087" w:rsidP="0098611C">
            <w:pPr>
              <w:rPr>
                <w:szCs w:val="24"/>
                <w:lang w:eastAsia="ru-RU"/>
              </w:rPr>
            </w:pPr>
            <w:r w:rsidRPr="003B3054">
              <w:rPr>
                <w:szCs w:val="24"/>
                <w:lang w:eastAsia="ru-RU"/>
              </w:rPr>
              <w:t>- ребенок испытывает чувство радости от собственных штрихов и линий.</w:t>
            </w:r>
          </w:p>
        </w:tc>
        <w:tc>
          <w:tcPr>
            <w:tcW w:w="3060" w:type="dxa"/>
            <w:tcBorders>
              <w:bottom w:val="single" w:sz="4" w:space="0" w:color="auto"/>
              <w:right w:val="single" w:sz="4" w:space="0" w:color="auto"/>
            </w:tcBorders>
          </w:tcPr>
          <w:p w:rsidR="00112087" w:rsidRPr="003B3054" w:rsidRDefault="00112087" w:rsidP="0098611C">
            <w:pPr>
              <w:rPr>
                <w:szCs w:val="24"/>
                <w:lang w:eastAsia="ru-RU"/>
              </w:rPr>
            </w:pPr>
            <w:r w:rsidRPr="003B3054">
              <w:rPr>
                <w:szCs w:val="24"/>
                <w:lang w:eastAsia="ru-RU"/>
              </w:rPr>
              <w:t xml:space="preserve">Целевые ориентиры: </w:t>
            </w:r>
          </w:p>
          <w:p w:rsidR="00112087" w:rsidRPr="00F31FF0" w:rsidRDefault="00112087" w:rsidP="0098611C">
            <w:pPr>
              <w:rPr>
                <w:szCs w:val="24"/>
                <w:lang w:eastAsia="ru-RU"/>
              </w:rPr>
            </w:pPr>
            <w:r w:rsidRPr="003B3054">
              <w:rPr>
                <w:szCs w:val="24"/>
                <w:lang w:eastAsia="ru-RU"/>
              </w:rPr>
              <w:t>- ребенок реагирует на картинки и игрушки, испытывает чувство радости.</w:t>
            </w:r>
          </w:p>
        </w:tc>
      </w:tr>
    </w:tbl>
    <w:p w:rsidR="00112087" w:rsidRDefault="00112087" w:rsidP="00112087"/>
    <w:p w:rsidR="00112087" w:rsidRDefault="00112087" w:rsidP="00112087"/>
    <w:p w:rsidR="00112087" w:rsidRDefault="00112087" w:rsidP="00112087"/>
    <w:p w:rsidR="00112087" w:rsidRDefault="00112087" w:rsidP="00112087">
      <w:pPr>
        <w:sectPr w:rsidR="00112087" w:rsidSect="0098611C">
          <w:pgSz w:w="16838" w:h="11906" w:orient="landscape"/>
          <w:pgMar w:top="851" w:right="1412" w:bottom="992" w:left="1412" w:header="720" w:footer="720" w:gutter="0"/>
          <w:cols w:space="720"/>
          <w:titlePg/>
          <w:docGrid w:linePitch="360"/>
        </w:sectPr>
      </w:pPr>
    </w:p>
    <w:p w:rsidR="00112087" w:rsidRDefault="00112087" w:rsidP="00112087"/>
    <w:tbl>
      <w:tblPr>
        <w:tblpPr w:leftFromText="180" w:rightFromText="180" w:vertAnchor="text" w:horzAnchor="page" w:tblpX="1567" w:tblpY="175"/>
        <w:tblW w:w="0" w:type="auto"/>
        <w:tblBorders>
          <w:top w:val="single" w:sz="4" w:space="0" w:color="auto"/>
          <w:insideH w:val="single" w:sz="4" w:space="0" w:color="auto"/>
          <w:insideV w:val="single" w:sz="4" w:space="0" w:color="auto"/>
        </w:tblBorders>
        <w:tblLook w:val="00A0" w:firstRow="1" w:lastRow="0" w:firstColumn="1" w:lastColumn="0" w:noHBand="0" w:noVBand="0"/>
      </w:tblPr>
      <w:tblGrid>
        <w:gridCol w:w="2416"/>
        <w:gridCol w:w="3140"/>
        <w:gridCol w:w="2647"/>
        <w:gridCol w:w="2798"/>
        <w:gridCol w:w="3003"/>
      </w:tblGrid>
      <w:tr w:rsidR="00112087" w:rsidRPr="008C4722" w:rsidTr="0098611C">
        <w:trPr>
          <w:trHeight w:val="487"/>
        </w:trPr>
        <w:tc>
          <w:tcPr>
            <w:tcW w:w="14328" w:type="dxa"/>
            <w:gridSpan w:val="5"/>
            <w:tcBorders>
              <w:left w:val="single" w:sz="4" w:space="0" w:color="auto"/>
              <w:bottom w:val="single" w:sz="4" w:space="0" w:color="auto"/>
              <w:right w:val="single" w:sz="4" w:space="0" w:color="auto"/>
            </w:tcBorders>
            <w:vAlign w:val="center"/>
          </w:tcPr>
          <w:p w:rsidR="00112087" w:rsidRPr="002A1288" w:rsidRDefault="00112087" w:rsidP="0098611C">
            <w:pPr>
              <w:jc w:val="center"/>
              <w:rPr>
                <w:b/>
                <w:szCs w:val="24"/>
                <w:lang w:eastAsia="ru-RU"/>
              </w:rPr>
            </w:pPr>
            <w:r>
              <w:rPr>
                <w:b/>
                <w:szCs w:val="24"/>
                <w:lang w:eastAsia="ru-RU"/>
              </w:rPr>
              <w:t>Вторая</w:t>
            </w:r>
            <w:r w:rsidRPr="008D44F5">
              <w:rPr>
                <w:b/>
                <w:szCs w:val="24"/>
                <w:lang w:eastAsia="ru-RU"/>
              </w:rPr>
              <w:t xml:space="preserve"> младшая</w:t>
            </w:r>
            <w:r w:rsidRPr="002A1288">
              <w:rPr>
                <w:b/>
                <w:szCs w:val="24"/>
                <w:lang w:eastAsia="ru-RU"/>
              </w:rPr>
              <w:t xml:space="preserve"> </w:t>
            </w:r>
            <w:r>
              <w:rPr>
                <w:b/>
                <w:szCs w:val="24"/>
                <w:lang w:eastAsia="ru-RU"/>
              </w:rPr>
              <w:t>группа</w:t>
            </w:r>
            <w:r w:rsidRPr="00455001">
              <w:rPr>
                <w:b/>
              </w:rPr>
              <w:t>, дошкольный возраст (3</w:t>
            </w:r>
            <w:r>
              <w:rPr>
                <w:b/>
              </w:rPr>
              <w:t>-4 года</w:t>
            </w:r>
            <w:r w:rsidRPr="00455001">
              <w:rPr>
                <w:b/>
              </w:rPr>
              <w:t>)</w:t>
            </w:r>
            <w:r w:rsidRPr="002A1288">
              <w:rPr>
                <w:b/>
                <w:szCs w:val="24"/>
                <w:lang w:eastAsia="ru-RU"/>
              </w:rPr>
              <w:t>.</w:t>
            </w:r>
          </w:p>
        </w:tc>
      </w:tr>
      <w:tr w:rsidR="00112087" w:rsidRPr="008C4722" w:rsidTr="0098611C">
        <w:trPr>
          <w:trHeight w:val="579"/>
        </w:trPr>
        <w:tc>
          <w:tcPr>
            <w:tcW w:w="2440" w:type="dxa"/>
            <w:vMerge w:val="restart"/>
            <w:tcBorders>
              <w:left w:val="single" w:sz="4" w:space="0" w:color="auto"/>
              <w:bottom w:val="single" w:sz="4" w:space="0" w:color="auto"/>
            </w:tcBorders>
          </w:tcPr>
          <w:p w:rsidR="00112087" w:rsidRDefault="00112087" w:rsidP="0098611C">
            <w:pPr>
              <w:rPr>
                <w:b/>
                <w:szCs w:val="24"/>
                <w:lang w:eastAsia="ru-RU"/>
              </w:rPr>
            </w:pPr>
          </w:p>
          <w:p w:rsidR="00112087" w:rsidRDefault="00112087" w:rsidP="0098611C">
            <w:pPr>
              <w:rPr>
                <w:szCs w:val="24"/>
                <w:lang w:eastAsia="ru-RU"/>
              </w:rPr>
            </w:pPr>
            <w:r w:rsidRPr="003B3054">
              <w:rPr>
                <w:b/>
                <w:szCs w:val="24"/>
                <w:lang w:eastAsia="ru-RU"/>
              </w:rPr>
              <w:t>Цель:</w:t>
            </w:r>
            <w:r w:rsidRPr="003B3054">
              <w:rPr>
                <w:szCs w:val="24"/>
                <w:lang w:eastAsia="ru-RU"/>
              </w:rPr>
              <w:t xml:space="preserve"> </w:t>
            </w:r>
          </w:p>
          <w:p w:rsidR="00112087" w:rsidRDefault="00112087" w:rsidP="0098611C">
            <w:pPr>
              <w:rPr>
                <w:szCs w:val="24"/>
                <w:lang w:eastAsia="ru-RU"/>
              </w:rPr>
            </w:pPr>
            <w:r w:rsidRPr="00A64FFB">
              <w:rPr>
                <w:szCs w:val="24"/>
                <w:lang w:eastAsia="ru-RU"/>
              </w:rPr>
              <w:t>создание условий для приобщения детей к изобразительному искусству.</w:t>
            </w:r>
          </w:p>
          <w:p w:rsidR="00112087" w:rsidRPr="002A1288" w:rsidRDefault="00112087" w:rsidP="0098611C">
            <w:pPr>
              <w:rPr>
                <w:szCs w:val="24"/>
                <w:lang w:eastAsia="ru-RU"/>
              </w:rPr>
            </w:pPr>
          </w:p>
          <w:p w:rsidR="00112087" w:rsidRDefault="00112087" w:rsidP="0098611C">
            <w:pPr>
              <w:rPr>
                <w:szCs w:val="24"/>
                <w:lang w:eastAsia="ru-RU"/>
              </w:rPr>
            </w:pPr>
            <w:r w:rsidRPr="003B3054">
              <w:rPr>
                <w:b/>
                <w:szCs w:val="24"/>
                <w:lang w:eastAsia="ru-RU"/>
              </w:rPr>
              <w:t>Задача:</w:t>
            </w:r>
            <w:r w:rsidRPr="003B3054">
              <w:rPr>
                <w:szCs w:val="24"/>
                <w:lang w:eastAsia="ru-RU"/>
              </w:rPr>
              <w:t xml:space="preserve"> </w:t>
            </w:r>
          </w:p>
          <w:p w:rsidR="00112087" w:rsidRPr="0068057F" w:rsidRDefault="00112087" w:rsidP="0098611C">
            <w:pPr>
              <w:rPr>
                <w:szCs w:val="24"/>
                <w:lang w:eastAsia="ru-RU"/>
              </w:rPr>
            </w:pPr>
            <w:r w:rsidRPr="00A64FFB">
              <w:rPr>
                <w:szCs w:val="24"/>
                <w:lang w:eastAsia="ru-RU"/>
              </w:rPr>
              <w:t xml:space="preserve">обеспечить </w:t>
            </w:r>
            <w:r>
              <w:rPr>
                <w:szCs w:val="24"/>
                <w:lang w:eastAsia="ru-RU"/>
              </w:rPr>
              <w:t>психолого-</w:t>
            </w:r>
            <w:r w:rsidRPr="0068057F">
              <w:rPr>
                <w:szCs w:val="24"/>
                <w:lang w:eastAsia="ru-RU"/>
              </w:rPr>
              <w:t xml:space="preserve">педагогическое </w:t>
            </w:r>
            <w:r w:rsidRPr="00A64FFB">
              <w:rPr>
                <w:szCs w:val="24"/>
                <w:lang w:eastAsia="ru-RU"/>
              </w:rPr>
              <w:t>сопровождение образовательной деятельности по приобщению детей к изобразительному искусству.</w:t>
            </w:r>
          </w:p>
        </w:tc>
        <w:tc>
          <w:tcPr>
            <w:tcW w:w="3248" w:type="dxa"/>
            <w:tcBorders>
              <w:bottom w:val="single" w:sz="4" w:space="0" w:color="auto"/>
            </w:tcBorders>
            <w:vAlign w:val="center"/>
          </w:tcPr>
          <w:p w:rsidR="00112087" w:rsidRPr="00E87CDF" w:rsidRDefault="00112087" w:rsidP="0098611C">
            <w:pPr>
              <w:rPr>
                <w:b/>
                <w:szCs w:val="24"/>
                <w:lang w:eastAsia="ru-RU"/>
              </w:rPr>
            </w:pPr>
            <w:r w:rsidRPr="00E87CDF">
              <w:rPr>
                <w:b/>
                <w:szCs w:val="24"/>
                <w:lang w:eastAsia="ru-RU"/>
              </w:rPr>
              <w:t>Рисование</w:t>
            </w:r>
          </w:p>
        </w:tc>
        <w:tc>
          <w:tcPr>
            <w:tcW w:w="2700" w:type="dxa"/>
            <w:tcBorders>
              <w:bottom w:val="single" w:sz="4" w:space="0" w:color="auto"/>
            </w:tcBorders>
            <w:vAlign w:val="center"/>
          </w:tcPr>
          <w:p w:rsidR="00112087" w:rsidRPr="00E87CDF" w:rsidRDefault="00112087" w:rsidP="0098611C">
            <w:pPr>
              <w:rPr>
                <w:b/>
                <w:szCs w:val="24"/>
                <w:lang w:eastAsia="ru-RU"/>
              </w:rPr>
            </w:pPr>
            <w:r w:rsidRPr="00E87CDF">
              <w:rPr>
                <w:b/>
                <w:szCs w:val="24"/>
                <w:lang w:eastAsia="ru-RU"/>
              </w:rPr>
              <w:t>Лепка</w:t>
            </w:r>
          </w:p>
        </w:tc>
        <w:tc>
          <w:tcPr>
            <w:tcW w:w="2880" w:type="dxa"/>
            <w:tcBorders>
              <w:bottom w:val="single" w:sz="4" w:space="0" w:color="auto"/>
            </w:tcBorders>
            <w:vAlign w:val="center"/>
          </w:tcPr>
          <w:p w:rsidR="00112087" w:rsidRPr="00E87CDF" w:rsidRDefault="00112087" w:rsidP="0098611C">
            <w:pPr>
              <w:rPr>
                <w:b/>
                <w:szCs w:val="24"/>
                <w:lang w:eastAsia="ru-RU"/>
              </w:rPr>
            </w:pPr>
            <w:r w:rsidRPr="00E87CDF">
              <w:rPr>
                <w:b/>
                <w:szCs w:val="24"/>
                <w:lang w:eastAsia="ru-RU"/>
              </w:rPr>
              <w:t>Аппликация</w:t>
            </w:r>
          </w:p>
        </w:tc>
        <w:tc>
          <w:tcPr>
            <w:tcW w:w="3060" w:type="dxa"/>
            <w:tcBorders>
              <w:bottom w:val="single" w:sz="4" w:space="0" w:color="auto"/>
              <w:right w:val="single" w:sz="4" w:space="0" w:color="auto"/>
            </w:tcBorders>
            <w:vAlign w:val="center"/>
          </w:tcPr>
          <w:p w:rsidR="00112087" w:rsidRPr="00E87CDF" w:rsidRDefault="00112087" w:rsidP="0098611C">
            <w:pPr>
              <w:rPr>
                <w:b/>
                <w:szCs w:val="24"/>
                <w:lang w:eastAsia="ru-RU"/>
              </w:rPr>
            </w:pPr>
            <w:r w:rsidRPr="00E87CDF">
              <w:rPr>
                <w:b/>
                <w:szCs w:val="24"/>
                <w:lang w:eastAsia="ru-RU"/>
              </w:rPr>
              <w:t>Развитие детского творчества</w:t>
            </w:r>
          </w:p>
        </w:tc>
      </w:tr>
      <w:tr w:rsidR="00112087" w:rsidRPr="008C4722" w:rsidTr="0098611C">
        <w:trPr>
          <w:trHeight w:val="1883"/>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Pr="00A64FFB" w:rsidRDefault="00112087" w:rsidP="0098611C">
            <w:pPr>
              <w:rPr>
                <w:szCs w:val="24"/>
                <w:lang w:eastAsia="ru-RU"/>
              </w:rPr>
            </w:pPr>
            <w:r w:rsidRPr="00A64FFB">
              <w:rPr>
                <w:szCs w:val="24"/>
                <w:lang w:eastAsia="ru-RU"/>
              </w:rPr>
              <w:t>- подбор цвета, украшение дымковскими узорами;</w:t>
            </w:r>
          </w:p>
          <w:p w:rsidR="00112087" w:rsidRPr="00F31FF0" w:rsidRDefault="00112087" w:rsidP="0098611C">
            <w:pPr>
              <w:rPr>
                <w:szCs w:val="24"/>
                <w:lang w:eastAsia="ru-RU"/>
              </w:rPr>
            </w:pPr>
            <w:r w:rsidRPr="00A64FFB">
              <w:rPr>
                <w:szCs w:val="24"/>
                <w:lang w:eastAsia="ru-RU"/>
              </w:rPr>
              <w:t>- цветовые оттенки.</w:t>
            </w:r>
          </w:p>
        </w:tc>
        <w:tc>
          <w:tcPr>
            <w:tcW w:w="2700" w:type="dxa"/>
            <w:tcBorders>
              <w:bottom w:val="single" w:sz="4" w:space="0" w:color="auto"/>
            </w:tcBorders>
          </w:tcPr>
          <w:p w:rsidR="00112087" w:rsidRPr="00A64FFB" w:rsidRDefault="00112087" w:rsidP="0098611C">
            <w:pPr>
              <w:rPr>
                <w:szCs w:val="24"/>
                <w:lang w:eastAsia="ru-RU"/>
              </w:rPr>
            </w:pPr>
            <w:r w:rsidRPr="00A64FFB">
              <w:rPr>
                <w:szCs w:val="24"/>
                <w:lang w:eastAsia="ru-RU"/>
              </w:rPr>
              <w:t>- свойства глины, пластилина;</w:t>
            </w:r>
          </w:p>
          <w:p w:rsidR="00112087" w:rsidRPr="00A64FFB" w:rsidRDefault="00112087" w:rsidP="0098611C">
            <w:pPr>
              <w:rPr>
                <w:szCs w:val="24"/>
                <w:lang w:eastAsia="ru-RU"/>
              </w:rPr>
            </w:pPr>
            <w:r w:rsidRPr="00A64FFB">
              <w:rPr>
                <w:szCs w:val="24"/>
                <w:lang w:eastAsia="ru-RU"/>
              </w:rPr>
              <w:t>- украшение вылепленных предметов;</w:t>
            </w:r>
          </w:p>
          <w:p w:rsidR="00112087" w:rsidRPr="00F31FF0" w:rsidRDefault="00112087" w:rsidP="0098611C">
            <w:pPr>
              <w:rPr>
                <w:szCs w:val="24"/>
                <w:lang w:eastAsia="ru-RU"/>
              </w:rPr>
            </w:pPr>
            <w:r w:rsidRPr="00A64FFB">
              <w:rPr>
                <w:szCs w:val="24"/>
                <w:lang w:eastAsia="ru-RU"/>
              </w:rPr>
              <w:t>- лепка предметов из нескольких частей.</w:t>
            </w:r>
          </w:p>
        </w:tc>
        <w:tc>
          <w:tcPr>
            <w:tcW w:w="2880" w:type="dxa"/>
            <w:tcBorders>
              <w:bottom w:val="single" w:sz="4" w:space="0" w:color="auto"/>
            </w:tcBorders>
          </w:tcPr>
          <w:p w:rsidR="00112087" w:rsidRPr="00A64FFB" w:rsidRDefault="00112087" w:rsidP="0098611C">
            <w:pPr>
              <w:rPr>
                <w:szCs w:val="24"/>
                <w:lang w:eastAsia="ru-RU"/>
              </w:rPr>
            </w:pPr>
            <w:r>
              <w:rPr>
                <w:szCs w:val="24"/>
                <w:lang w:eastAsia="ru-RU"/>
              </w:rPr>
              <w:t xml:space="preserve">- бумага, клей, </w:t>
            </w:r>
            <w:r w:rsidRPr="00A64FFB">
              <w:rPr>
                <w:szCs w:val="24"/>
                <w:lang w:eastAsia="ru-RU"/>
              </w:rPr>
              <w:t>наклеивание;</w:t>
            </w:r>
          </w:p>
          <w:p w:rsidR="00112087" w:rsidRPr="00F31FF0" w:rsidRDefault="00112087" w:rsidP="0098611C">
            <w:pPr>
              <w:rPr>
                <w:szCs w:val="24"/>
                <w:lang w:eastAsia="ru-RU"/>
              </w:rPr>
            </w:pPr>
            <w:r w:rsidRPr="00A64FFB">
              <w:rPr>
                <w:szCs w:val="24"/>
                <w:lang w:eastAsia="ru-RU"/>
              </w:rPr>
              <w:t>- предметы и декоративные композиции.</w:t>
            </w:r>
          </w:p>
        </w:tc>
        <w:tc>
          <w:tcPr>
            <w:tcW w:w="3060" w:type="dxa"/>
            <w:tcBorders>
              <w:bottom w:val="single" w:sz="4" w:space="0" w:color="auto"/>
              <w:right w:val="single" w:sz="4" w:space="0" w:color="auto"/>
            </w:tcBorders>
          </w:tcPr>
          <w:p w:rsidR="00112087" w:rsidRPr="00F31FF0" w:rsidRDefault="00112087" w:rsidP="0098611C">
            <w:pPr>
              <w:rPr>
                <w:szCs w:val="24"/>
                <w:lang w:eastAsia="ru-RU"/>
              </w:rPr>
            </w:pPr>
            <w:r w:rsidRPr="00A64FFB">
              <w:rPr>
                <w:szCs w:val="24"/>
                <w:lang w:eastAsia="ru-RU"/>
              </w:rPr>
              <w:t>- создание индивидуальных и коллективных композиций в рисунках, лепке, аппликации</w:t>
            </w:r>
          </w:p>
        </w:tc>
      </w:tr>
      <w:tr w:rsidR="00112087" w:rsidRPr="008C4722" w:rsidTr="0098611C">
        <w:trPr>
          <w:trHeight w:val="862"/>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270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288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3060" w:type="dxa"/>
            <w:tcBorders>
              <w:bottom w:val="single" w:sz="4" w:space="0" w:color="auto"/>
              <w:right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r>
      <w:tr w:rsidR="00112087" w:rsidRPr="008C4722" w:rsidTr="0098611C">
        <w:trPr>
          <w:trHeight w:val="1589"/>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Default="00112087" w:rsidP="0098611C">
            <w:pPr>
              <w:rPr>
                <w:szCs w:val="24"/>
                <w:lang w:eastAsia="ru-RU"/>
              </w:rPr>
            </w:pPr>
          </w:p>
          <w:p w:rsidR="00112087" w:rsidRPr="003B3054" w:rsidRDefault="00112087" w:rsidP="0098611C">
            <w:pPr>
              <w:rPr>
                <w:szCs w:val="24"/>
                <w:lang w:eastAsia="ru-RU"/>
              </w:rPr>
            </w:pPr>
            <w:r w:rsidRPr="003B3054">
              <w:rPr>
                <w:szCs w:val="24"/>
                <w:lang w:eastAsia="ru-RU"/>
              </w:rPr>
              <w:t xml:space="preserve">- </w:t>
            </w:r>
            <w:r w:rsidRPr="00A64FFB">
              <w:rPr>
                <w:szCs w:val="24"/>
                <w:lang w:eastAsia="ru-RU"/>
              </w:rPr>
              <w:t>ребенок умеет создавать сюжетные композиции повторяя изображение одного предмета.</w:t>
            </w:r>
            <w:r w:rsidRPr="003B3054">
              <w:rPr>
                <w:szCs w:val="24"/>
                <w:lang w:eastAsia="ru-RU"/>
              </w:rPr>
              <w:t xml:space="preserve"> </w:t>
            </w:r>
          </w:p>
        </w:tc>
        <w:tc>
          <w:tcPr>
            <w:tcW w:w="2700" w:type="dxa"/>
            <w:tcBorders>
              <w:bottom w:val="single" w:sz="4" w:space="0" w:color="auto"/>
            </w:tcBorders>
          </w:tcPr>
          <w:p w:rsidR="00112087" w:rsidRDefault="00112087" w:rsidP="0098611C">
            <w:pPr>
              <w:rPr>
                <w:szCs w:val="24"/>
                <w:lang w:eastAsia="ru-RU"/>
              </w:rPr>
            </w:pPr>
          </w:p>
          <w:p w:rsidR="00112087" w:rsidRPr="00F31FF0" w:rsidRDefault="00112087" w:rsidP="0098611C">
            <w:pPr>
              <w:rPr>
                <w:szCs w:val="24"/>
                <w:lang w:eastAsia="ru-RU"/>
              </w:rPr>
            </w:pPr>
            <w:r w:rsidRPr="00A64FFB">
              <w:rPr>
                <w:szCs w:val="24"/>
                <w:lang w:eastAsia="ru-RU"/>
              </w:rPr>
              <w:t>- ребенок проявляет интерес к художественной деятельности, радуется от результатов своей работы.</w:t>
            </w:r>
          </w:p>
        </w:tc>
        <w:tc>
          <w:tcPr>
            <w:tcW w:w="2880" w:type="dxa"/>
            <w:tcBorders>
              <w:bottom w:val="single" w:sz="4" w:space="0" w:color="auto"/>
            </w:tcBorders>
          </w:tcPr>
          <w:p w:rsidR="00112087" w:rsidRDefault="00112087" w:rsidP="0098611C">
            <w:pPr>
              <w:rPr>
                <w:szCs w:val="24"/>
                <w:lang w:eastAsia="ru-RU"/>
              </w:rPr>
            </w:pPr>
          </w:p>
          <w:p w:rsidR="00112087" w:rsidRPr="00F31FF0" w:rsidRDefault="00112087" w:rsidP="0098611C">
            <w:pPr>
              <w:rPr>
                <w:szCs w:val="24"/>
                <w:lang w:eastAsia="ru-RU"/>
              </w:rPr>
            </w:pPr>
            <w:r w:rsidRPr="00A64FFB">
              <w:rPr>
                <w:szCs w:val="24"/>
                <w:lang w:eastAsia="ru-RU"/>
              </w:rPr>
              <w:t>- ребенок приобретает навыки аккуратной работы, знает названия предметов, с которыми работает.</w:t>
            </w:r>
          </w:p>
        </w:tc>
        <w:tc>
          <w:tcPr>
            <w:tcW w:w="3060" w:type="dxa"/>
            <w:tcBorders>
              <w:bottom w:val="single" w:sz="4" w:space="0" w:color="auto"/>
              <w:right w:val="single" w:sz="4" w:space="0" w:color="auto"/>
            </w:tcBorders>
          </w:tcPr>
          <w:p w:rsidR="00112087" w:rsidRDefault="00112087" w:rsidP="0098611C">
            <w:pPr>
              <w:rPr>
                <w:szCs w:val="24"/>
                <w:lang w:eastAsia="ru-RU"/>
              </w:rPr>
            </w:pPr>
          </w:p>
          <w:p w:rsidR="00112087" w:rsidRPr="00F31FF0" w:rsidRDefault="00112087" w:rsidP="0098611C">
            <w:pPr>
              <w:rPr>
                <w:szCs w:val="24"/>
                <w:lang w:eastAsia="ru-RU"/>
              </w:rPr>
            </w:pPr>
            <w:r w:rsidRPr="00A64FFB">
              <w:rPr>
                <w:szCs w:val="24"/>
                <w:lang w:eastAsia="ru-RU"/>
              </w:rPr>
              <w:t>- ребенок стремится проявлять самостоятельность, осваивает художественные приемы деятельности.</w:t>
            </w:r>
          </w:p>
        </w:tc>
      </w:tr>
    </w:tbl>
    <w:p w:rsidR="00112087" w:rsidRDefault="00112087" w:rsidP="00112087"/>
    <w:p w:rsidR="00112087" w:rsidRDefault="00112087" w:rsidP="00112087"/>
    <w:p w:rsidR="00112087" w:rsidRDefault="00112087" w:rsidP="00112087"/>
    <w:p w:rsidR="00112087" w:rsidRDefault="00112087" w:rsidP="00112087">
      <w:pPr>
        <w:sectPr w:rsidR="00112087" w:rsidSect="0098611C">
          <w:pgSz w:w="16838" w:h="11906" w:orient="landscape"/>
          <w:pgMar w:top="851" w:right="1412" w:bottom="992" w:left="1412" w:header="720" w:footer="720" w:gutter="0"/>
          <w:cols w:space="720"/>
          <w:titlePg/>
          <w:docGrid w:linePitch="360"/>
        </w:sectPr>
      </w:pPr>
    </w:p>
    <w:p w:rsidR="00112087" w:rsidRDefault="00112087" w:rsidP="00112087"/>
    <w:tbl>
      <w:tblPr>
        <w:tblpPr w:leftFromText="180" w:rightFromText="180" w:vertAnchor="text" w:horzAnchor="page" w:tblpX="1567" w:tblpY="175"/>
        <w:tblW w:w="0" w:type="auto"/>
        <w:tblBorders>
          <w:top w:val="single" w:sz="4" w:space="0" w:color="auto"/>
          <w:insideH w:val="single" w:sz="4" w:space="0" w:color="auto"/>
          <w:insideV w:val="single" w:sz="4" w:space="0" w:color="auto"/>
        </w:tblBorders>
        <w:tblLook w:val="00A0" w:firstRow="1" w:lastRow="0" w:firstColumn="1" w:lastColumn="0" w:noHBand="0" w:noVBand="0"/>
      </w:tblPr>
      <w:tblGrid>
        <w:gridCol w:w="2417"/>
        <w:gridCol w:w="3147"/>
        <w:gridCol w:w="2645"/>
        <w:gridCol w:w="2805"/>
        <w:gridCol w:w="2990"/>
      </w:tblGrid>
      <w:tr w:rsidR="00112087" w:rsidRPr="008C4722" w:rsidTr="0098611C">
        <w:trPr>
          <w:trHeight w:val="487"/>
        </w:trPr>
        <w:tc>
          <w:tcPr>
            <w:tcW w:w="14328" w:type="dxa"/>
            <w:gridSpan w:val="5"/>
            <w:tcBorders>
              <w:left w:val="single" w:sz="4" w:space="0" w:color="auto"/>
              <w:bottom w:val="single" w:sz="4" w:space="0" w:color="auto"/>
              <w:right w:val="single" w:sz="4" w:space="0" w:color="auto"/>
            </w:tcBorders>
            <w:vAlign w:val="center"/>
          </w:tcPr>
          <w:p w:rsidR="00112087" w:rsidRPr="002A1288" w:rsidRDefault="00112087" w:rsidP="0098611C">
            <w:pPr>
              <w:jc w:val="center"/>
              <w:rPr>
                <w:b/>
                <w:szCs w:val="24"/>
                <w:lang w:eastAsia="ru-RU"/>
              </w:rPr>
            </w:pPr>
            <w:r>
              <w:rPr>
                <w:b/>
                <w:szCs w:val="24"/>
                <w:lang w:eastAsia="ru-RU"/>
              </w:rPr>
              <w:t>Средняя</w:t>
            </w:r>
            <w:r w:rsidRPr="002A1288">
              <w:rPr>
                <w:b/>
                <w:szCs w:val="24"/>
                <w:lang w:eastAsia="ru-RU"/>
              </w:rPr>
              <w:t xml:space="preserve"> </w:t>
            </w:r>
            <w:r>
              <w:rPr>
                <w:b/>
                <w:szCs w:val="24"/>
                <w:lang w:eastAsia="ru-RU"/>
              </w:rPr>
              <w:t>группа</w:t>
            </w:r>
            <w:r w:rsidRPr="00455001">
              <w:rPr>
                <w:b/>
              </w:rPr>
              <w:t>, дошкольный возраст (4</w:t>
            </w:r>
            <w:r>
              <w:rPr>
                <w:b/>
              </w:rPr>
              <w:t>-5лет</w:t>
            </w:r>
            <w:r w:rsidRPr="00455001">
              <w:rPr>
                <w:b/>
              </w:rPr>
              <w:t>)</w:t>
            </w:r>
            <w:r w:rsidRPr="002A1288">
              <w:rPr>
                <w:b/>
                <w:szCs w:val="24"/>
                <w:lang w:eastAsia="ru-RU"/>
              </w:rPr>
              <w:t>.</w:t>
            </w:r>
          </w:p>
        </w:tc>
      </w:tr>
      <w:tr w:rsidR="00112087" w:rsidRPr="008C4722" w:rsidTr="0098611C">
        <w:trPr>
          <w:trHeight w:val="579"/>
        </w:trPr>
        <w:tc>
          <w:tcPr>
            <w:tcW w:w="2440" w:type="dxa"/>
            <w:vMerge w:val="restart"/>
            <w:tcBorders>
              <w:left w:val="single" w:sz="4" w:space="0" w:color="auto"/>
              <w:bottom w:val="single" w:sz="4" w:space="0" w:color="auto"/>
            </w:tcBorders>
          </w:tcPr>
          <w:p w:rsidR="00112087" w:rsidRDefault="00112087" w:rsidP="0098611C">
            <w:pPr>
              <w:rPr>
                <w:b/>
                <w:szCs w:val="24"/>
                <w:lang w:eastAsia="ru-RU"/>
              </w:rPr>
            </w:pPr>
          </w:p>
          <w:p w:rsidR="00112087" w:rsidRDefault="00112087" w:rsidP="0098611C">
            <w:pPr>
              <w:rPr>
                <w:szCs w:val="24"/>
                <w:lang w:eastAsia="ru-RU"/>
              </w:rPr>
            </w:pPr>
            <w:r w:rsidRPr="003B3054">
              <w:rPr>
                <w:b/>
                <w:szCs w:val="24"/>
                <w:lang w:eastAsia="ru-RU"/>
              </w:rPr>
              <w:t>Цель:</w:t>
            </w:r>
            <w:r w:rsidRPr="003B3054">
              <w:rPr>
                <w:szCs w:val="24"/>
                <w:lang w:eastAsia="ru-RU"/>
              </w:rPr>
              <w:t xml:space="preserve"> </w:t>
            </w:r>
          </w:p>
          <w:p w:rsidR="00112087" w:rsidRDefault="00112087" w:rsidP="0098611C">
            <w:pPr>
              <w:rPr>
                <w:szCs w:val="24"/>
                <w:lang w:eastAsia="ru-RU"/>
              </w:rPr>
            </w:pPr>
            <w:r w:rsidRPr="00A64FFB">
              <w:rPr>
                <w:szCs w:val="24"/>
                <w:lang w:eastAsia="ru-RU"/>
              </w:rPr>
              <w:t>создание условий для приобщения детей к изобразительному искусству.</w:t>
            </w:r>
          </w:p>
          <w:p w:rsidR="00112087" w:rsidRPr="002A1288" w:rsidRDefault="00112087" w:rsidP="0098611C">
            <w:pPr>
              <w:rPr>
                <w:szCs w:val="24"/>
                <w:lang w:eastAsia="ru-RU"/>
              </w:rPr>
            </w:pPr>
          </w:p>
          <w:p w:rsidR="00112087" w:rsidRDefault="00112087" w:rsidP="0098611C">
            <w:pPr>
              <w:rPr>
                <w:szCs w:val="24"/>
                <w:lang w:eastAsia="ru-RU"/>
              </w:rPr>
            </w:pPr>
            <w:r w:rsidRPr="003B3054">
              <w:rPr>
                <w:b/>
                <w:szCs w:val="24"/>
                <w:lang w:eastAsia="ru-RU"/>
              </w:rPr>
              <w:t>Задача:</w:t>
            </w:r>
            <w:r w:rsidRPr="003B3054">
              <w:rPr>
                <w:szCs w:val="24"/>
                <w:lang w:eastAsia="ru-RU"/>
              </w:rPr>
              <w:t xml:space="preserve"> </w:t>
            </w:r>
          </w:p>
          <w:p w:rsidR="00112087" w:rsidRPr="0068057F" w:rsidRDefault="00112087" w:rsidP="0098611C">
            <w:pPr>
              <w:rPr>
                <w:szCs w:val="24"/>
                <w:lang w:eastAsia="ru-RU"/>
              </w:rPr>
            </w:pPr>
            <w:r w:rsidRPr="00A64FFB">
              <w:rPr>
                <w:szCs w:val="24"/>
                <w:lang w:eastAsia="ru-RU"/>
              </w:rPr>
              <w:t xml:space="preserve">обеспечить </w:t>
            </w:r>
            <w:proofErr w:type="spellStart"/>
            <w:r w:rsidRPr="00A64FFB">
              <w:rPr>
                <w:szCs w:val="24"/>
                <w:lang w:eastAsia="ru-RU"/>
              </w:rPr>
              <w:t>психолого</w:t>
            </w:r>
            <w:proofErr w:type="spellEnd"/>
            <w:r w:rsidRPr="00A64FFB">
              <w:rPr>
                <w:szCs w:val="24"/>
                <w:lang w:eastAsia="ru-RU"/>
              </w:rPr>
              <w:t xml:space="preserve"> - педагогическое сопровождение образовательной деятельности по приобщению детей к изобразительному искусству.</w:t>
            </w:r>
          </w:p>
        </w:tc>
        <w:tc>
          <w:tcPr>
            <w:tcW w:w="3248" w:type="dxa"/>
            <w:tcBorders>
              <w:bottom w:val="single" w:sz="4" w:space="0" w:color="auto"/>
            </w:tcBorders>
            <w:vAlign w:val="center"/>
          </w:tcPr>
          <w:p w:rsidR="00112087" w:rsidRPr="00E87CDF" w:rsidRDefault="00112087" w:rsidP="0098611C">
            <w:pPr>
              <w:rPr>
                <w:b/>
                <w:szCs w:val="24"/>
                <w:lang w:eastAsia="ru-RU"/>
              </w:rPr>
            </w:pPr>
            <w:r w:rsidRPr="00E87CDF">
              <w:rPr>
                <w:b/>
                <w:szCs w:val="24"/>
                <w:lang w:eastAsia="ru-RU"/>
              </w:rPr>
              <w:t>Рисование</w:t>
            </w:r>
          </w:p>
        </w:tc>
        <w:tc>
          <w:tcPr>
            <w:tcW w:w="2700" w:type="dxa"/>
            <w:tcBorders>
              <w:bottom w:val="single" w:sz="4" w:space="0" w:color="auto"/>
            </w:tcBorders>
            <w:vAlign w:val="center"/>
          </w:tcPr>
          <w:p w:rsidR="00112087" w:rsidRPr="00E87CDF" w:rsidRDefault="00112087" w:rsidP="0098611C">
            <w:pPr>
              <w:rPr>
                <w:b/>
                <w:szCs w:val="24"/>
                <w:lang w:eastAsia="ru-RU"/>
              </w:rPr>
            </w:pPr>
            <w:r w:rsidRPr="00E87CDF">
              <w:rPr>
                <w:b/>
                <w:szCs w:val="24"/>
                <w:lang w:eastAsia="ru-RU"/>
              </w:rPr>
              <w:t>Лепка</w:t>
            </w:r>
          </w:p>
        </w:tc>
        <w:tc>
          <w:tcPr>
            <w:tcW w:w="2880" w:type="dxa"/>
            <w:tcBorders>
              <w:bottom w:val="single" w:sz="4" w:space="0" w:color="auto"/>
            </w:tcBorders>
            <w:vAlign w:val="center"/>
          </w:tcPr>
          <w:p w:rsidR="00112087" w:rsidRPr="00E87CDF" w:rsidRDefault="00112087" w:rsidP="0098611C">
            <w:pPr>
              <w:rPr>
                <w:b/>
                <w:szCs w:val="24"/>
                <w:lang w:eastAsia="ru-RU"/>
              </w:rPr>
            </w:pPr>
            <w:r w:rsidRPr="00E87CDF">
              <w:rPr>
                <w:b/>
                <w:szCs w:val="24"/>
                <w:lang w:eastAsia="ru-RU"/>
              </w:rPr>
              <w:t>Аппликация</w:t>
            </w:r>
          </w:p>
        </w:tc>
        <w:tc>
          <w:tcPr>
            <w:tcW w:w="3060" w:type="dxa"/>
            <w:tcBorders>
              <w:bottom w:val="single" w:sz="4" w:space="0" w:color="auto"/>
              <w:right w:val="single" w:sz="4" w:space="0" w:color="auto"/>
            </w:tcBorders>
            <w:vAlign w:val="center"/>
          </w:tcPr>
          <w:p w:rsidR="00112087" w:rsidRPr="00E87CDF" w:rsidRDefault="00112087" w:rsidP="0098611C">
            <w:pPr>
              <w:rPr>
                <w:b/>
                <w:szCs w:val="24"/>
                <w:lang w:eastAsia="ru-RU"/>
              </w:rPr>
            </w:pPr>
            <w:r w:rsidRPr="00E87CDF">
              <w:rPr>
                <w:b/>
                <w:szCs w:val="24"/>
                <w:lang w:eastAsia="ru-RU"/>
              </w:rPr>
              <w:t>Развитие детского творчества</w:t>
            </w:r>
          </w:p>
        </w:tc>
      </w:tr>
      <w:tr w:rsidR="00112087" w:rsidRPr="008C4722" w:rsidTr="0098611C">
        <w:trPr>
          <w:trHeight w:val="2242"/>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Pr="00A64FFB" w:rsidRDefault="00112087" w:rsidP="0098611C">
            <w:pPr>
              <w:rPr>
                <w:szCs w:val="24"/>
                <w:lang w:eastAsia="ru-RU"/>
              </w:rPr>
            </w:pPr>
            <w:r w:rsidRPr="00A64FFB">
              <w:rPr>
                <w:szCs w:val="24"/>
                <w:lang w:eastAsia="ru-RU"/>
              </w:rPr>
              <w:t>- изображение и сюжет;</w:t>
            </w:r>
          </w:p>
          <w:p w:rsidR="00112087" w:rsidRPr="00A64FFB" w:rsidRDefault="00112087" w:rsidP="0098611C">
            <w:pPr>
              <w:rPr>
                <w:szCs w:val="24"/>
                <w:lang w:eastAsia="ru-RU"/>
              </w:rPr>
            </w:pPr>
            <w:r w:rsidRPr="00A64FFB">
              <w:rPr>
                <w:szCs w:val="24"/>
                <w:lang w:eastAsia="ru-RU"/>
              </w:rPr>
              <w:t xml:space="preserve"> - новые цвета и оттенки;</w:t>
            </w:r>
          </w:p>
          <w:p w:rsidR="00112087" w:rsidRPr="00A64FFB" w:rsidRDefault="00112087" w:rsidP="0098611C">
            <w:pPr>
              <w:rPr>
                <w:szCs w:val="24"/>
                <w:lang w:eastAsia="ru-RU"/>
              </w:rPr>
            </w:pPr>
            <w:r w:rsidRPr="00A64FFB">
              <w:rPr>
                <w:szCs w:val="24"/>
                <w:lang w:eastAsia="ru-RU"/>
              </w:rPr>
              <w:t>- закрашивание рисунков карандашом и кистью;</w:t>
            </w:r>
          </w:p>
          <w:p w:rsidR="00112087" w:rsidRPr="00A64FFB" w:rsidRDefault="00112087" w:rsidP="0098611C">
            <w:pPr>
              <w:rPr>
                <w:szCs w:val="24"/>
                <w:lang w:eastAsia="ru-RU"/>
              </w:rPr>
            </w:pPr>
            <w:r w:rsidRPr="00A64FFB">
              <w:rPr>
                <w:szCs w:val="24"/>
                <w:lang w:eastAsia="ru-RU"/>
              </w:rPr>
              <w:t>- расположение частей сложных предметов.</w:t>
            </w:r>
          </w:p>
        </w:tc>
        <w:tc>
          <w:tcPr>
            <w:tcW w:w="2700" w:type="dxa"/>
            <w:tcBorders>
              <w:bottom w:val="single" w:sz="4" w:space="0" w:color="auto"/>
            </w:tcBorders>
          </w:tcPr>
          <w:p w:rsidR="00112087" w:rsidRPr="00A64FFB" w:rsidRDefault="00112087" w:rsidP="0098611C">
            <w:pPr>
              <w:rPr>
                <w:szCs w:val="24"/>
                <w:lang w:eastAsia="ru-RU"/>
              </w:rPr>
            </w:pPr>
            <w:r>
              <w:rPr>
                <w:szCs w:val="24"/>
                <w:lang w:eastAsia="ru-RU"/>
              </w:rPr>
              <w:t xml:space="preserve">- </w:t>
            </w:r>
            <w:proofErr w:type="spellStart"/>
            <w:r>
              <w:rPr>
                <w:szCs w:val="24"/>
                <w:lang w:eastAsia="ru-RU"/>
              </w:rPr>
              <w:t>прищ</w:t>
            </w:r>
            <w:r w:rsidRPr="00A64FFB">
              <w:rPr>
                <w:szCs w:val="24"/>
                <w:lang w:eastAsia="ru-RU"/>
              </w:rPr>
              <w:t>ипывание</w:t>
            </w:r>
            <w:proofErr w:type="spellEnd"/>
            <w:r w:rsidRPr="00A64FFB">
              <w:rPr>
                <w:szCs w:val="24"/>
                <w:lang w:eastAsia="ru-RU"/>
              </w:rPr>
              <w:t>, вытягивание, сглаживание поверхности пальцами;</w:t>
            </w:r>
          </w:p>
          <w:p w:rsidR="00112087" w:rsidRPr="00A64FFB" w:rsidRDefault="00112087" w:rsidP="0098611C">
            <w:pPr>
              <w:rPr>
                <w:szCs w:val="24"/>
                <w:lang w:eastAsia="ru-RU"/>
              </w:rPr>
            </w:pPr>
            <w:r w:rsidRPr="00A64FFB">
              <w:rPr>
                <w:szCs w:val="24"/>
                <w:lang w:eastAsia="ru-RU"/>
              </w:rPr>
              <w:t>- элементы городецкой росписи (бутоны, листья).</w:t>
            </w:r>
          </w:p>
        </w:tc>
        <w:tc>
          <w:tcPr>
            <w:tcW w:w="2880" w:type="dxa"/>
            <w:tcBorders>
              <w:bottom w:val="single" w:sz="4" w:space="0" w:color="auto"/>
            </w:tcBorders>
          </w:tcPr>
          <w:p w:rsidR="00112087" w:rsidRPr="00A64FFB" w:rsidRDefault="00112087" w:rsidP="0098611C">
            <w:pPr>
              <w:rPr>
                <w:szCs w:val="24"/>
                <w:lang w:eastAsia="ru-RU"/>
              </w:rPr>
            </w:pPr>
            <w:r w:rsidRPr="00A64FFB">
              <w:rPr>
                <w:szCs w:val="24"/>
                <w:lang w:eastAsia="ru-RU"/>
              </w:rPr>
              <w:t xml:space="preserve">- ножницы, вырезание разных форм; </w:t>
            </w:r>
          </w:p>
          <w:p w:rsidR="00112087" w:rsidRPr="00A64FFB" w:rsidRDefault="00112087" w:rsidP="0098611C">
            <w:pPr>
              <w:rPr>
                <w:szCs w:val="24"/>
                <w:lang w:eastAsia="ru-RU"/>
              </w:rPr>
            </w:pPr>
            <w:r w:rsidRPr="00A64FFB">
              <w:rPr>
                <w:szCs w:val="24"/>
                <w:lang w:eastAsia="ru-RU"/>
              </w:rPr>
              <w:t>- увеличение количества изображаемых в аппликации предметов.</w:t>
            </w:r>
          </w:p>
        </w:tc>
        <w:tc>
          <w:tcPr>
            <w:tcW w:w="3060" w:type="dxa"/>
            <w:tcBorders>
              <w:bottom w:val="single" w:sz="4" w:space="0" w:color="auto"/>
              <w:right w:val="single" w:sz="4" w:space="0" w:color="auto"/>
            </w:tcBorders>
          </w:tcPr>
          <w:p w:rsidR="00112087" w:rsidRPr="00A64FFB" w:rsidRDefault="00112087" w:rsidP="0098611C">
            <w:pPr>
              <w:rPr>
                <w:szCs w:val="24"/>
                <w:lang w:eastAsia="ru-RU"/>
              </w:rPr>
            </w:pPr>
            <w:r w:rsidRPr="00A64FFB">
              <w:rPr>
                <w:szCs w:val="24"/>
                <w:lang w:eastAsia="ru-RU"/>
              </w:rPr>
              <w:t>- рассматривание и обследование предметов;</w:t>
            </w:r>
          </w:p>
          <w:p w:rsidR="00112087" w:rsidRPr="00A64FFB" w:rsidRDefault="00112087" w:rsidP="0098611C">
            <w:pPr>
              <w:rPr>
                <w:szCs w:val="24"/>
                <w:lang w:eastAsia="ru-RU"/>
              </w:rPr>
            </w:pPr>
            <w:r w:rsidRPr="00A64FFB">
              <w:rPr>
                <w:szCs w:val="24"/>
                <w:lang w:eastAsia="ru-RU"/>
              </w:rPr>
              <w:t>- скульптура, малые формы;</w:t>
            </w:r>
          </w:p>
          <w:p w:rsidR="00112087" w:rsidRPr="00A64FFB" w:rsidRDefault="00112087" w:rsidP="0098611C">
            <w:pPr>
              <w:rPr>
                <w:szCs w:val="24"/>
                <w:lang w:eastAsia="ru-RU"/>
              </w:rPr>
            </w:pPr>
            <w:r w:rsidRPr="00A64FFB">
              <w:rPr>
                <w:szCs w:val="24"/>
                <w:lang w:eastAsia="ru-RU"/>
              </w:rPr>
              <w:t>- индивидуальные и коллективные композиции.</w:t>
            </w:r>
          </w:p>
        </w:tc>
      </w:tr>
      <w:tr w:rsidR="00112087" w:rsidRPr="008C4722" w:rsidTr="0098611C">
        <w:trPr>
          <w:trHeight w:val="862"/>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270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288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3060" w:type="dxa"/>
            <w:tcBorders>
              <w:bottom w:val="single" w:sz="4" w:space="0" w:color="auto"/>
              <w:right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r>
      <w:tr w:rsidR="00112087" w:rsidRPr="008C4722" w:rsidTr="0098611C">
        <w:trPr>
          <w:trHeight w:val="1987"/>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Default="00112087" w:rsidP="0098611C">
            <w:pPr>
              <w:rPr>
                <w:szCs w:val="24"/>
                <w:lang w:eastAsia="ru-RU"/>
              </w:rPr>
            </w:pPr>
          </w:p>
          <w:p w:rsidR="00112087" w:rsidRPr="003B3054" w:rsidRDefault="00112087" w:rsidP="0098611C">
            <w:pPr>
              <w:rPr>
                <w:szCs w:val="24"/>
                <w:lang w:eastAsia="ru-RU"/>
              </w:rPr>
            </w:pPr>
            <w:r w:rsidRPr="00A64FFB">
              <w:rPr>
                <w:szCs w:val="24"/>
                <w:lang w:eastAsia="ru-RU"/>
              </w:rPr>
              <w:t>- ребенок проявляет интерес к рисованию, эмоционально реагирует на рисунки и композиции.</w:t>
            </w:r>
          </w:p>
        </w:tc>
        <w:tc>
          <w:tcPr>
            <w:tcW w:w="2700" w:type="dxa"/>
            <w:tcBorders>
              <w:bottom w:val="single" w:sz="4" w:space="0" w:color="auto"/>
            </w:tcBorders>
          </w:tcPr>
          <w:p w:rsidR="00112087" w:rsidRDefault="00112087" w:rsidP="0098611C">
            <w:pPr>
              <w:rPr>
                <w:szCs w:val="24"/>
                <w:lang w:eastAsia="ru-RU"/>
              </w:rPr>
            </w:pPr>
          </w:p>
          <w:p w:rsidR="00112087" w:rsidRPr="00F31FF0" w:rsidRDefault="00112087" w:rsidP="0098611C">
            <w:pPr>
              <w:rPr>
                <w:szCs w:val="24"/>
                <w:lang w:eastAsia="ru-RU"/>
              </w:rPr>
            </w:pPr>
            <w:r w:rsidRPr="00A64FFB">
              <w:rPr>
                <w:szCs w:val="24"/>
                <w:lang w:eastAsia="ru-RU"/>
              </w:rPr>
              <w:t>- ребенок с интересом занимается лепкой, стремится к выполнению работы до конца.</w:t>
            </w:r>
          </w:p>
        </w:tc>
        <w:tc>
          <w:tcPr>
            <w:tcW w:w="2880" w:type="dxa"/>
            <w:tcBorders>
              <w:bottom w:val="single" w:sz="4" w:space="0" w:color="auto"/>
            </w:tcBorders>
          </w:tcPr>
          <w:p w:rsidR="00112087" w:rsidRDefault="00112087" w:rsidP="0098611C">
            <w:pPr>
              <w:rPr>
                <w:szCs w:val="24"/>
                <w:lang w:eastAsia="ru-RU"/>
              </w:rPr>
            </w:pPr>
          </w:p>
          <w:p w:rsidR="00112087" w:rsidRPr="00F31FF0" w:rsidRDefault="00112087" w:rsidP="0098611C">
            <w:pPr>
              <w:rPr>
                <w:szCs w:val="24"/>
                <w:lang w:eastAsia="ru-RU"/>
              </w:rPr>
            </w:pPr>
            <w:r w:rsidRPr="00A64FFB">
              <w:rPr>
                <w:szCs w:val="24"/>
                <w:lang w:eastAsia="ru-RU"/>
              </w:rPr>
              <w:t>- ребенок активно действует с новыми предметами, проявляет настойчивость в достижении результата.</w:t>
            </w:r>
          </w:p>
        </w:tc>
        <w:tc>
          <w:tcPr>
            <w:tcW w:w="3060" w:type="dxa"/>
            <w:tcBorders>
              <w:bottom w:val="single" w:sz="4" w:space="0" w:color="auto"/>
              <w:right w:val="single" w:sz="4" w:space="0" w:color="auto"/>
            </w:tcBorders>
          </w:tcPr>
          <w:p w:rsidR="00112087" w:rsidRDefault="00112087" w:rsidP="0098611C">
            <w:pPr>
              <w:rPr>
                <w:szCs w:val="24"/>
                <w:lang w:eastAsia="ru-RU"/>
              </w:rPr>
            </w:pPr>
          </w:p>
          <w:p w:rsidR="00112087" w:rsidRPr="00F31FF0" w:rsidRDefault="00112087" w:rsidP="0098611C">
            <w:pPr>
              <w:rPr>
                <w:szCs w:val="24"/>
                <w:lang w:eastAsia="ru-RU"/>
              </w:rPr>
            </w:pPr>
            <w:r w:rsidRPr="00A64FFB">
              <w:rPr>
                <w:szCs w:val="24"/>
                <w:lang w:eastAsia="ru-RU"/>
              </w:rPr>
              <w:t>- ребенок эмоционально вовлечен в коллективную и индивидуальную художественную деятельность.</w:t>
            </w:r>
          </w:p>
        </w:tc>
      </w:tr>
    </w:tbl>
    <w:p w:rsidR="00112087" w:rsidRDefault="00112087" w:rsidP="00112087"/>
    <w:p w:rsidR="00112087" w:rsidRDefault="00112087" w:rsidP="00112087"/>
    <w:p w:rsidR="00112087" w:rsidRDefault="00112087" w:rsidP="00112087"/>
    <w:p w:rsidR="00112087" w:rsidRDefault="00112087" w:rsidP="00112087"/>
    <w:p w:rsidR="00112087" w:rsidRDefault="00112087" w:rsidP="00112087">
      <w:pPr>
        <w:sectPr w:rsidR="00112087" w:rsidSect="0098611C">
          <w:pgSz w:w="16838" w:h="11906" w:orient="landscape"/>
          <w:pgMar w:top="851" w:right="1412" w:bottom="992" w:left="1412" w:header="720" w:footer="720" w:gutter="0"/>
          <w:cols w:space="720"/>
          <w:titlePg/>
          <w:docGrid w:linePitch="360"/>
        </w:sectPr>
      </w:pPr>
    </w:p>
    <w:p w:rsidR="00112087" w:rsidRDefault="00112087" w:rsidP="00112087"/>
    <w:tbl>
      <w:tblPr>
        <w:tblpPr w:leftFromText="180" w:rightFromText="180" w:vertAnchor="text" w:horzAnchor="page" w:tblpX="1567" w:tblpY="175"/>
        <w:tblW w:w="0" w:type="auto"/>
        <w:tblBorders>
          <w:top w:val="single" w:sz="4" w:space="0" w:color="auto"/>
          <w:insideH w:val="single" w:sz="4" w:space="0" w:color="auto"/>
          <w:insideV w:val="single" w:sz="4" w:space="0" w:color="auto"/>
        </w:tblBorders>
        <w:tblLook w:val="00A0" w:firstRow="1" w:lastRow="0" w:firstColumn="1" w:lastColumn="0" w:noHBand="0" w:noVBand="0"/>
      </w:tblPr>
      <w:tblGrid>
        <w:gridCol w:w="2416"/>
        <w:gridCol w:w="3158"/>
        <w:gridCol w:w="2634"/>
        <w:gridCol w:w="2815"/>
        <w:gridCol w:w="2981"/>
      </w:tblGrid>
      <w:tr w:rsidR="00112087" w:rsidRPr="008C4722" w:rsidTr="0098611C">
        <w:trPr>
          <w:trHeight w:val="487"/>
        </w:trPr>
        <w:tc>
          <w:tcPr>
            <w:tcW w:w="14328" w:type="dxa"/>
            <w:gridSpan w:val="5"/>
            <w:tcBorders>
              <w:left w:val="single" w:sz="4" w:space="0" w:color="auto"/>
              <w:bottom w:val="single" w:sz="4" w:space="0" w:color="auto"/>
              <w:right w:val="single" w:sz="4" w:space="0" w:color="auto"/>
            </w:tcBorders>
            <w:vAlign w:val="center"/>
          </w:tcPr>
          <w:p w:rsidR="00112087" w:rsidRPr="002A1288" w:rsidRDefault="00112087" w:rsidP="0098611C">
            <w:pPr>
              <w:jc w:val="center"/>
              <w:rPr>
                <w:b/>
                <w:szCs w:val="24"/>
                <w:lang w:eastAsia="ru-RU"/>
              </w:rPr>
            </w:pPr>
            <w:r>
              <w:rPr>
                <w:b/>
                <w:szCs w:val="24"/>
                <w:lang w:eastAsia="ru-RU"/>
              </w:rPr>
              <w:t>Старшая</w:t>
            </w:r>
            <w:r w:rsidRPr="002A1288">
              <w:rPr>
                <w:b/>
                <w:szCs w:val="24"/>
                <w:lang w:eastAsia="ru-RU"/>
              </w:rPr>
              <w:t xml:space="preserve"> </w:t>
            </w:r>
            <w:r>
              <w:rPr>
                <w:b/>
                <w:szCs w:val="24"/>
                <w:lang w:eastAsia="ru-RU"/>
              </w:rPr>
              <w:t>группа</w:t>
            </w:r>
            <w:r w:rsidRPr="00455001">
              <w:rPr>
                <w:b/>
              </w:rPr>
              <w:t>, дошкольный возраст (5</w:t>
            </w:r>
            <w:r>
              <w:rPr>
                <w:b/>
              </w:rPr>
              <w:t>-6 лет</w:t>
            </w:r>
            <w:r w:rsidRPr="00455001">
              <w:rPr>
                <w:b/>
              </w:rPr>
              <w:t>)</w:t>
            </w:r>
            <w:r w:rsidRPr="002A1288">
              <w:rPr>
                <w:b/>
                <w:szCs w:val="24"/>
                <w:lang w:eastAsia="ru-RU"/>
              </w:rPr>
              <w:t>.</w:t>
            </w:r>
          </w:p>
        </w:tc>
      </w:tr>
      <w:tr w:rsidR="00112087" w:rsidRPr="008C4722" w:rsidTr="0098611C">
        <w:trPr>
          <w:trHeight w:val="579"/>
        </w:trPr>
        <w:tc>
          <w:tcPr>
            <w:tcW w:w="2440" w:type="dxa"/>
            <w:vMerge w:val="restart"/>
            <w:tcBorders>
              <w:left w:val="single" w:sz="4" w:space="0" w:color="auto"/>
              <w:bottom w:val="single" w:sz="4" w:space="0" w:color="auto"/>
            </w:tcBorders>
          </w:tcPr>
          <w:p w:rsidR="00112087" w:rsidRDefault="00112087" w:rsidP="0098611C">
            <w:pPr>
              <w:rPr>
                <w:b/>
                <w:szCs w:val="24"/>
                <w:lang w:eastAsia="ru-RU"/>
              </w:rPr>
            </w:pPr>
          </w:p>
          <w:p w:rsidR="00112087" w:rsidRDefault="00112087" w:rsidP="0098611C">
            <w:pPr>
              <w:rPr>
                <w:szCs w:val="24"/>
                <w:lang w:eastAsia="ru-RU"/>
              </w:rPr>
            </w:pPr>
            <w:r w:rsidRPr="003B3054">
              <w:rPr>
                <w:b/>
                <w:szCs w:val="24"/>
                <w:lang w:eastAsia="ru-RU"/>
              </w:rPr>
              <w:t>Цель:</w:t>
            </w:r>
            <w:r w:rsidRPr="003B3054">
              <w:rPr>
                <w:szCs w:val="24"/>
                <w:lang w:eastAsia="ru-RU"/>
              </w:rPr>
              <w:t xml:space="preserve"> </w:t>
            </w:r>
          </w:p>
          <w:p w:rsidR="00112087" w:rsidRDefault="00112087" w:rsidP="0098611C">
            <w:pPr>
              <w:rPr>
                <w:szCs w:val="24"/>
                <w:lang w:eastAsia="ru-RU"/>
              </w:rPr>
            </w:pPr>
            <w:r w:rsidRPr="00A64FFB">
              <w:rPr>
                <w:szCs w:val="24"/>
                <w:lang w:eastAsia="ru-RU"/>
              </w:rPr>
              <w:t>создание условий для приобщения детей к изобразительному искусству.</w:t>
            </w:r>
          </w:p>
          <w:p w:rsidR="00112087" w:rsidRPr="002A1288" w:rsidRDefault="00112087" w:rsidP="0098611C">
            <w:pPr>
              <w:rPr>
                <w:szCs w:val="24"/>
                <w:lang w:eastAsia="ru-RU"/>
              </w:rPr>
            </w:pPr>
          </w:p>
          <w:p w:rsidR="00112087" w:rsidRDefault="00112087" w:rsidP="0098611C">
            <w:pPr>
              <w:rPr>
                <w:szCs w:val="24"/>
                <w:lang w:eastAsia="ru-RU"/>
              </w:rPr>
            </w:pPr>
            <w:r w:rsidRPr="003B3054">
              <w:rPr>
                <w:b/>
                <w:szCs w:val="24"/>
                <w:lang w:eastAsia="ru-RU"/>
              </w:rPr>
              <w:t>Задача:</w:t>
            </w:r>
            <w:r w:rsidRPr="003B3054">
              <w:rPr>
                <w:szCs w:val="24"/>
                <w:lang w:eastAsia="ru-RU"/>
              </w:rPr>
              <w:t xml:space="preserve"> </w:t>
            </w:r>
          </w:p>
          <w:p w:rsidR="00112087" w:rsidRPr="0068057F" w:rsidRDefault="00112087" w:rsidP="0098611C">
            <w:pPr>
              <w:rPr>
                <w:szCs w:val="24"/>
                <w:lang w:eastAsia="ru-RU"/>
              </w:rPr>
            </w:pPr>
            <w:r w:rsidRPr="00A64FFB">
              <w:rPr>
                <w:szCs w:val="24"/>
                <w:lang w:eastAsia="ru-RU"/>
              </w:rPr>
              <w:t xml:space="preserve">обеспечить </w:t>
            </w:r>
            <w:r>
              <w:rPr>
                <w:szCs w:val="24"/>
                <w:lang w:eastAsia="ru-RU"/>
              </w:rPr>
              <w:t>психолого-</w:t>
            </w:r>
            <w:r w:rsidRPr="0068057F">
              <w:rPr>
                <w:szCs w:val="24"/>
                <w:lang w:eastAsia="ru-RU"/>
              </w:rPr>
              <w:t xml:space="preserve">педагогическое </w:t>
            </w:r>
            <w:r w:rsidRPr="00A64FFB">
              <w:rPr>
                <w:szCs w:val="24"/>
                <w:lang w:eastAsia="ru-RU"/>
              </w:rPr>
              <w:t>сопровождение образовательной деятельности по приобщению детей к изобразительному искусству.</w:t>
            </w:r>
          </w:p>
        </w:tc>
        <w:tc>
          <w:tcPr>
            <w:tcW w:w="3248" w:type="dxa"/>
            <w:tcBorders>
              <w:bottom w:val="single" w:sz="4" w:space="0" w:color="auto"/>
            </w:tcBorders>
            <w:vAlign w:val="center"/>
          </w:tcPr>
          <w:p w:rsidR="00112087" w:rsidRPr="00E87CDF" w:rsidRDefault="00112087" w:rsidP="0098611C">
            <w:pPr>
              <w:rPr>
                <w:b/>
                <w:szCs w:val="24"/>
                <w:lang w:eastAsia="ru-RU"/>
              </w:rPr>
            </w:pPr>
            <w:r w:rsidRPr="00E87CDF">
              <w:rPr>
                <w:b/>
                <w:szCs w:val="24"/>
                <w:lang w:eastAsia="ru-RU"/>
              </w:rPr>
              <w:t>Рисование</w:t>
            </w:r>
          </w:p>
        </w:tc>
        <w:tc>
          <w:tcPr>
            <w:tcW w:w="2700" w:type="dxa"/>
            <w:tcBorders>
              <w:bottom w:val="single" w:sz="4" w:space="0" w:color="auto"/>
            </w:tcBorders>
            <w:vAlign w:val="center"/>
          </w:tcPr>
          <w:p w:rsidR="00112087" w:rsidRPr="00E87CDF" w:rsidRDefault="00112087" w:rsidP="0098611C">
            <w:pPr>
              <w:rPr>
                <w:b/>
                <w:szCs w:val="24"/>
                <w:lang w:eastAsia="ru-RU"/>
              </w:rPr>
            </w:pPr>
            <w:r w:rsidRPr="00E87CDF">
              <w:rPr>
                <w:b/>
                <w:szCs w:val="24"/>
                <w:lang w:eastAsia="ru-RU"/>
              </w:rPr>
              <w:t>Лепка</w:t>
            </w:r>
          </w:p>
        </w:tc>
        <w:tc>
          <w:tcPr>
            <w:tcW w:w="2880" w:type="dxa"/>
            <w:tcBorders>
              <w:bottom w:val="single" w:sz="4" w:space="0" w:color="auto"/>
            </w:tcBorders>
            <w:vAlign w:val="center"/>
          </w:tcPr>
          <w:p w:rsidR="00112087" w:rsidRPr="00E87CDF" w:rsidRDefault="00112087" w:rsidP="0098611C">
            <w:pPr>
              <w:rPr>
                <w:b/>
                <w:szCs w:val="24"/>
                <w:lang w:eastAsia="ru-RU"/>
              </w:rPr>
            </w:pPr>
            <w:r w:rsidRPr="00E87CDF">
              <w:rPr>
                <w:b/>
                <w:szCs w:val="24"/>
                <w:lang w:eastAsia="ru-RU"/>
              </w:rPr>
              <w:t>Аппликация</w:t>
            </w:r>
          </w:p>
        </w:tc>
        <w:tc>
          <w:tcPr>
            <w:tcW w:w="3060" w:type="dxa"/>
            <w:tcBorders>
              <w:bottom w:val="single" w:sz="4" w:space="0" w:color="auto"/>
              <w:right w:val="single" w:sz="4" w:space="0" w:color="auto"/>
            </w:tcBorders>
            <w:vAlign w:val="center"/>
          </w:tcPr>
          <w:p w:rsidR="00112087" w:rsidRPr="00E87CDF" w:rsidRDefault="00112087" w:rsidP="0098611C">
            <w:pPr>
              <w:rPr>
                <w:b/>
                <w:szCs w:val="24"/>
                <w:lang w:eastAsia="ru-RU"/>
              </w:rPr>
            </w:pPr>
            <w:r w:rsidRPr="00E87CDF">
              <w:rPr>
                <w:b/>
                <w:szCs w:val="24"/>
                <w:lang w:eastAsia="ru-RU"/>
              </w:rPr>
              <w:t>Развитие детского творчества</w:t>
            </w:r>
          </w:p>
        </w:tc>
      </w:tr>
      <w:tr w:rsidR="00112087" w:rsidRPr="008C4722" w:rsidTr="0098611C">
        <w:trPr>
          <w:trHeight w:val="2242"/>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Default="00112087" w:rsidP="0098611C">
            <w:pPr>
              <w:rPr>
                <w:szCs w:val="24"/>
                <w:lang w:eastAsia="ru-RU"/>
              </w:rPr>
            </w:pPr>
            <w:r w:rsidRPr="00A64FFB">
              <w:rPr>
                <w:szCs w:val="24"/>
                <w:lang w:eastAsia="ru-RU"/>
              </w:rPr>
              <w:t>Предметное рисование: форма, величина, пропорции, композиционные умения.</w:t>
            </w:r>
          </w:p>
          <w:p w:rsidR="00112087" w:rsidRDefault="00112087" w:rsidP="0098611C">
            <w:pPr>
              <w:rPr>
                <w:szCs w:val="24"/>
                <w:lang w:eastAsia="ru-RU"/>
              </w:rPr>
            </w:pPr>
          </w:p>
          <w:p w:rsidR="00112087" w:rsidRDefault="00112087" w:rsidP="0098611C">
            <w:pPr>
              <w:rPr>
                <w:szCs w:val="24"/>
                <w:lang w:eastAsia="ru-RU"/>
              </w:rPr>
            </w:pPr>
            <w:r w:rsidRPr="00A64FFB">
              <w:rPr>
                <w:szCs w:val="24"/>
                <w:lang w:eastAsia="ru-RU"/>
              </w:rPr>
              <w:t xml:space="preserve">Сюжетное рисование: сюжетные композиции на темы литературных произведений. </w:t>
            </w:r>
          </w:p>
          <w:p w:rsidR="00112087" w:rsidRDefault="00112087" w:rsidP="0098611C">
            <w:pPr>
              <w:rPr>
                <w:szCs w:val="24"/>
                <w:lang w:eastAsia="ru-RU"/>
              </w:rPr>
            </w:pPr>
          </w:p>
          <w:p w:rsidR="00112087" w:rsidRDefault="00112087" w:rsidP="0098611C">
            <w:pPr>
              <w:rPr>
                <w:szCs w:val="24"/>
                <w:lang w:eastAsia="ru-RU"/>
              </w:rPr>
            </w:pPr>
            <w:r w:rsidRPr="00A64FFB">
              <w:rPr>
                <w:szCs w:val="24"/>
                <w:lang w:eastAsia="ru-RU"/>
              </w:rPr>
              <w:t>Декоративное рисование: роспись, узоры, региональное декоративное искусство.</w:t>
            </w:r>
          </w:p>
          <w:p w:rsidR="00112087" w:rsidRPr="00A64FFB" w:rsidRDefault="00112087" w:rsidP="0098611C">
            <w:pPr>
              <w:rPr>
                <w:szCs w:val="24"/>
                <w:lang w:eastAsia="ru-RU"/>
              </w:rPr>
            </w:pPr>
          </w:p>
        </w:tc>
        <w:tc>
          <w:tcPr>
            <w:tcW w:w="2700" w:type="dxa"/>
            <w:tcBorders>
              <w:bottom w:val="single" w:sz="4" w:space="0" w:color="auto"/>
            </w:tcBorders>
          </w:tcPr>
          <w:p w:rsidR="00112087" w:rsidRPr="00A64FFB" w:rsidRDefault="00112087" w:rsidP="0098611C">
            <w:pPr>
              <w:rPr>
                <w:szCs w:val="24"/>
                <w:lang w:eastAsia="ru-RU"/>
              </w:rPr>
            </w:pPr>
            <w:r w:rsidRPr="00A64FFB">
              <w:rPr>
                <w:szCs w:val="24"/>
                <w:lang w:eastAsia="ru-RU"/>
              </w:rPr>
              <w:t>- фигуры людей и животных;</w:t>
            </w:r>
          </w:p>
          <w:p w:rsidR="00112087" w:rsidRPr="00A64FFB" w:rsidRDefault="00112087" w:rsidP="0098611C">
            <w:pPr>
              <w:rPr>
                <w:szCs w:val="24"/>
                <w:lang w:eastAsia="ru-RU"/>
              </w:rPr>
            </w:pPr>
            <w:r w:rsidRPr="00A64FFB">
              <w:rPr>
                <w:szCs w:val="24"/>
                <w:lang w:eastAsia="ru-RU"/>
              </w:rPr>
              <w:t>- мелкие детали;</w:t>
            </w:r>
          </w:p>
          <w:p w:rsidR="00112087" w:rsidRDefault="00112087" w:rsidP="0098611C">
            <w:pPr>
              <w:rPr>
                <w:szCs w:val="24"/>
                <w:lang w:eastAsia="ru-RU"/>
              </w:rPr>
            </w:pPr>
            <w:r w:rsidRPr="00A64FFB">
              <w:rPr>
                <w:szCs w:val="24"/>
                <w:lang w:eastAsia="ru-RU"/>
              </w:rPr>
              <w:t>- технические умения и навыки (стека).</w:t>
            </w:r>
          </w:p>
          <w:p w:rsidR="00112087" w:rsidRDefault="00112087" w:rsidP="0098611C">
            <w:pPr>
              <w:rPr>
                <w:szCs w:val="24"/>
                <w:lang w:eastAsia="ru-RU"/>
              </w:rPr>
            </w:pPr>
          </w:p>
          <w:p w:rsidR="00112087" w:rsidRPr="00A64FFB" w:rsidRDefault="00112087" w:rsidP="0098611C">
            <w:pPr>
              <w:rPr>
                <w:szCs w:val="24"/>
                <w:lang w:eastAsia="ru-RU"/>
              </w:rPr>
            </w:pPr>
            <w:r w:rsidRPr="00A64FFB">
              <w:rPr>
                <w:szCs w:val="24"/>
                <w:lang w:eastAsia="ru-RU"/>
              </w:rPr>
              <w:t>Декоративная лепка:</w:t>
            </w:r>
          </w:p>
          <w:p w:rsidR="00112087" w:rsidRPr="00A64FFB" w:rsidRDefault="00112087" w:rsidP="0098611C">
            <w:pPr>
              <w:rPr>
                <w:szCs w:val="24"/>
                <w:lang w:eastAsia="ru-RU"/>
              </w:rPr>
            </w:pPr>
            <w:r w:rsidRPr="00A64FFB">
              <w:rPr>
                <w:szCs w:val="24"/>
                <w:lang w:eastAsia="ru-RU"/>
              </w:rPr>
              <w:t>- украшение узорами;</w:t>
            </w:r>
          </w:p>
          <w:p w:rsidR="00112087" w:rsidRPr="00A64FFB" w:rsidRDefault="00112087" w:rsidP="0098611C">
            <w:pPr>
              <w:rPr>
                <w:szCs w:val="24"/>
                <w:lang w:eastAsia="ru-RU"/>
              </w:rPr>
            </w:pPr>
            <w:r w:rsidRPr="00A64FFB">
              <w:rPr>
                <w:szCs w:val="24"/>
                <w:lang w:eastAsia="ru-RU"/>
              </w:rPr>
              <w:t>- углубленный рельеф.</w:t>
            </w:r>
          </w:p>
        </w:tc>
        <w:tc>
          <w:tcPr>
            <w:tcW w:w="2880" w:type="dxa"/>
            <w:tcBorders>
              <w:bottom w:val="single" w:sz="4" w:space="0" w:color="auto"/>
            </w:tcBorders>
          </w:tcPr>
          <w:p w:rsidR="00112087" w:rsidRPr="00A64FFB" w:rsidRDefault="00112087" w:rsidP="0098611C">
            <w:pPr>
              <w:rPr>
                <w:szCs w:val="24"/>
                <w:lang w:eastAsia="ru-RU"/>
              </w:rPr>
            </w:pPr>
            <w:r w:rsidRPr="00A64FFB">
              <w:rPr>
                <w:szCs w:val="24"/>
                <w:lang w:eastAsia="ru-RU"/>
              </w:rPr>
              <w:t>- разрезание бумаги на разные полоски;</w:t>
            </w:r>
          </w:p>
          <w:p w:rsidR="00112087" w:rsidRPr="00A64FFB" w:rsidRDefault="00112087" w:rsidP="0098611C">
            <w:pPr>
              <w:rPr>
                <w:szCs w:val="24"/>
                <w:lang w:eastAsia="ru-RU"/>
              </w:rPr>
            </w:pPr>
            <w:r w:rsidRPr="00A64FFB">
              <w:rPr>
                <w:szCs w:val="24"/>
                <w:lang w:eastAsia="ru-RU"/>
              </w:rPr>
              <w:t>- вырезание одинаковых фигур и их детали;</w:t>
            </w:r>
          </w:p>
          <w:p w:rsidR="00112087" w:rsidRPr="00A64FFB" w:rsidRDefault="00112087" w:rsidP="0098611C">
            <w:pPr>
              <w:rPr>
                <w:szCs w:val="24"/>
                <w:lang w:eastAsia="ru-RU"/>
              </w:rPr>
            </w:pPr>
            <w:r w:rsidRPr="00A64FFB">
              <w:rPr>
                <w:szCs w:val="24"/>
                <w:lang w:eastAsia="ru-RU"/>
              </w:rPr>
              <w:t>- предметные и сюжетные композиции.</w:t>
            </w:r>
          </w:p>
        </w:tc>
        <w:tc>
          <w:tcPr>
            <w:tcW w:w="3060" w:type="dxa"/>
            <w:tcBorders>
              <w:bottom w:val="single" w:sz="4" w:space="0" w:color="auto"/>
              <w:right w:val="single" w:sz="4" w:space="0" w:color="auto"/>
            </w:tcBorders>
          </w:tcPr>
          <w:p w:rsidR="00112087" w:rsidRPr="00A64FFB" w:rsidRDefault="00112087" w:rsidP="0098611C">
            <w:pPr>
              <w:rPr>
                <w:szCs w:val="24"/>
                <w:lang w:eastAsia="ru-RU"/>
              </w:rPr>
            </w:pPr>
            <w:r>
              <w:rPr>
                <w:szCs w:val="24"/>
                <w:lang w:eastAsia="ru-RU"/>
              </w:rPr>
              <w:t>- народное декоративно -</w:t>
            </w:r>
            <w:r w:rsidRPr="00A64FFB">
              <w:rPr>
                <w:szCs w:val="24"/>
                <w:lang w:eastAsia="ru-RU"/>
              </w:rPr>
              <w:t xml:space="preserve"> прикладное искусств;</w:t>
            </w:r>
          </w:p>
          <w:p w:rsidR="00112087" w:rsidRPr="00A64FFB" w:rsidRDefault="00112087" w:rsidP="0098611C">
            <w:pPr>
              <w:rPr>
                <w:szCs w:val="24"/>
                <w:lang w:eastAsia="ru-RU"/>
              </w:rPr>
            </w:pPr>
            <w:r w:rsidRPr="00A64FFB">
              <w:rPr>
                <w:szCs w:val="24"/>
                <w:lang w:eastAsia="ru-RU"/>
              </w:rPr>
              <w:t>- декоративное творчество (региональный компонент).</w:t>
            </w:r>
          </w:p>
        </w:tc>
      </w:tr>
      <w:tr w:rsidR="00112087" w:rsidRPr="008C4722" w:rsidTr="0098611C">
        <w:trPr>
          <w:trHeight w:val="862"/>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270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288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3060" w:type="dxa"/>
            <w:tcBorders>
              <w:bottom w:val="single" w:sz="4" w:space="0" w:color="auto"/>
              <w:right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r>
      <w:tr w:rsidR="00112087" w:rsidRPr="008C4722" w:rsidTr="0098611C">
        <w:trPr>
          <w:trHeight w:val="1982"/>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Pr="00A64FFB" w:rsidRDefault="00112087" w:rsidP="0098611C">
            <w:pPr>
              <w:rPr>
                <w:szCs w:val="24"/>
                <w:lang w:eastAsia="ru-RU"/>
              </w:rPr>
            </w:pPr>
            <w:r w:rsidRPr="00A64FFB">
              <w:rPr>
                <w:szCs w:val="24"/>
                <w:lang w:eastAsia="ru-RU"/>
              </w:rPr>
              <w:t>- ребенок владеет культурными способами деятельности.</w:t>
            </w:r>
          </w:p>
        </w:tc>
        <w:tc>
          <w:tcPr>
            <w:tcW w:w="2700" w:type="dxa"/>
            <w:tcBorders>
              <w:bottom w:val="single" w:sz="4" w:space="0" w:color="auto"/>
            </w:tcBorders>
          </w:tcPr>
          <w:p w:rsidR="00112087" w:rsidRPr="00A64FFB" w:rsidRDefault="00112087" w:rsidP="0098611C">
            <w:pPr>
              <w:rPr>
                <w:szCs w:val="24"/>
                <w:lang w:eastAsia="ru-RU"/>
              </w:rPr>
            </w:pPr>
            <w:r w:rsidRPr="00A64FFB">
              <w:rPr>
                <w:szCs w:val="24"/>
                <w:lang w:eastAsia="ru-RU"/>
              </w:rPr>
              <w:t>- ребенок обладает развитым воображением.</w:t>
            </w:r>
          </w:p>
        </w:tc>
        <w:tc>
          <w:tcPr>
            <w:tcW w:w="2880" w:type="dxa"/>
            <w:tcBorders>
              <w:bottom w:val="single" w:sz="4" w:space="0" w:color="auto"/>
            </w:tcBorders>
          </w:tcPr>
          <w:p w:rsidR="00112087" w:rsidRPr="00A64FFB" w:rsidRDefault="00112087" w:rsidP="0098611C">
            <w:pPr>
              <w:rPr>
                <w:szCs w:val="24"/>
                <w:lang w:eastAsia="ru-RU"/>
              </w:rPr>
            </w:pPr>
            <w:r w:rsidRPr="00A64FFB">
              <w:rPr>
                <w:szCs w:val="24"/>
                <w:lang w:eastAsia="ru-RU"/>
              </w:rPr>
              <w:t>- у ребенка развита крупная и мелкая моторика, изобразительные умения.</w:t>
            </w:r>
          </w:p>
        </w:tc>
        <w:tc>
          <w:tcPr>
            <w:tcW w:w="3060" w:type="dxa"/>
            <w:tcBorders>
              <w:bottom w:val="single" w:sz="4" w:space="0" w:color="auto"/>
              <w:right w:val="single" w:sz="4" w:space="0" w:color="auto"/>
            </w:tcBorders>
          </w:tcPr>
          <w:p w:rsidR="00112087" w:rsidRPr="00A64FFB" w:rsidRDefault="00112087" w:rsidP="0098611C">
            <w:pPr>
              <w:rPr>
                <w:szCs w:val="24"/>
                <w:lang w:eastAsia="ru-RU"/>
              </w:rPr>
            </w:pPr>
            <w:r w:rsidRPr="00A64FFB">
              <w:rPr>
                <w:szCs w:val="24"/>
                <w:lang w:eastAsia="ru-RU"/>
              </w:rPr>
              <w:t>- ребенок знаком с различными видами изобразительной деятельности, проявляет интерес и творческую инициативу.</w:t>
            </w:r>
          </w:p>
        </w:tc>
      </w:tr>
    </w:tbl>
    <w:p w:rsidR="00112087" w:rsidRDefault="00112087" w:rsidP="00112087"/>
    <w:p w:rsidR="00112087" w:rsidRDefault="00112087" w:rsidP="00112087"/>
    <w:p w:rsidR="00112087" w:rsidRDefault="00112087" w:rsidP="00112087">
      <w:pPr>
        <w:sectPr w:rsidR="00112087" w:rsidSect="0098611C">
          <w:pgSz w:w="16838" w:h="11906" w:orient="landscape"/>
          <w:pgMar w:top="851" w:right="1412" w:bottom="992" w:left="1412" w:header="720" w:footer="720" w:gutter="0"/>
          <w:cols w:space="720"/>
          <w:titlePg/>
          <w:docGrid w:linePitch="360"/>
        </w:sectPr>
      </w:pPr>
    </w:p>
    <w:p w:rsidR="00112087" w:rsidRDefault="00112087" w:rsidP="00112087"/>
    <w:tbl>
      <w:tblPr>
        <w:tblpPr w:leftFromText="180" w:rightFromText="180" w:vertAnchor="text" w:horzAnchor="page" w:tblpX="1567" w:tblpY="175"/>
        <w:tblW w:w="0" w:type="auto"/>
        <w:tblBorders>
          <w:top w:val="single" w:sz="4" w:space="0" w:color="auto"/>
          <w:insideH w:val="single" w:sz="4" w:space="0" w:color="auto"/>
          <w:insideV w:val="single" w:sz="4" w:space="0" w:color="auto"/>
        </w:tblBorders>
        <w:tblLook w:val="00A0" w:firstRow="1" w:lastRow="0" w:firstColumn="1" w:lastColumn="0" w:noHBand="0" w:noVBand="0"/>
      </w:tblPr>
      <w:tblGrid>
        <w:gridCol w:w="2416"/>
        <w:gridCol w:w="3150"/>
        <w:gridCol w:w="2647"/>
        <w:gridCol w:w="2803"/>
        <w:gridCol w:w="2988"/>
      </w:tblGrid>
      <w:tr w:rsidR="00112087" w:rsidRPr="008C4722" w:rsidTr="0098611C">
        <w:trPr>
          <w:trHeight w:val="487"/>
        </w:trPr>
        <w:tc>
          <w:tcPr>
            <w:tcW w:w="14328" w:type="dxa"/>
            <w:gridSpan w:val="5"/>
            <w:tcBorders>
              <w:left w:val="single" w:sz="4" w:space="0" w:color="auto"/>
              <w:bottom w:val="single" w:sz="4" w:space="0" w:color="auto"/>
              <w:right w:val="single" w:sz="4" w:space="0" w:color="auto"/>
            </w:tcBorders>
            <w:vAlign w:val="center"/>
          </w:tcPr>
          <w:p w:rsidR="00112087" w:rsidRPr="002A1288" w:rsidRDefault="00112087" w:rsidP="0098611C">
            <w:pPr>
              <w:jc w:val="center"/>
              <w:rPr>
                <w:b/>
                <w:szCs w:val="24"/>
                <w:lang w:eastAsia="ru-RU"/>
              </w:rPr>
            </w:pPr>
            <w:r>
              <w:rPr>
                <w:b/>
                <w:szCs w:val="24"/>
                <w:lang w:eastAsia="ru-RU"/>
              </w:rPr>
              <w:t>Подготовительная</w:t>
            </w:r>
            <w:r w:rsidRPr="002A1288">
              <w:rPr>
                <w:b/>
                <w:szCs w:val="24"/>
                <w:lang w:eastAsia="ru-RU"/>
              </w:rPr>
              <w:t xml:space="preserve"> </w:t>
            </w:r>
            <w:r>
              <w:rPr>
                <w:b/>
                <w:szCs w:val="24"/>
                <w:lang w:eastAsia="ru-RU"/>
              </w:rPr>
              <w:t>группа</w:t>
            </w:r>
            <w:r w:rsidRPr="00455001">
              <w:rPr>
                <w:b/>
              </w:rPr>
              <w:t>, дошкольный возраст (6</w:t>
            </w:r>
            <w:r>
              <w:rPr>
                <w:b/>
              </w:rPr>
              <w:t>-7лет</w:t>
            </w:r>
            <w:r w:rsidRPr="00455001">
              <w:rPr>
                <w:b/>
              </w:rPr>
              <w:t>)</w:t>
            </w:r>
            <w:r w:rsidRPr="002A1288">
              <w:rPr>
                <w:b/>
                <w:szCs w:val="24"/>
                <w:lang w:eastAsia="ru-RU"/>
              </w:rPr>
              <w:t>.</w:t>
            </w:r>
          </w:p>
        </w:tc>
      </w:tr>
      <w:tr w:rsidR="00112087" w:rsidRPr="008C4722" w:rsidTr="0098611C">
        <w:trPr>
          <w:trHeight w:val="579"/>
        </w:trPr>
        <w:tc>
          <w:tcPr>
            <w:tcW w:w="2440" w:type="dxa"/>
            <w:vMerge w:val="restart"/>
            <w:tcBorders>
              <w:left w:val="single" w:sz="4" w:space="0" w:color="auto"/>
              <w:bottom w:val="single" w:sz="4" w:space="0" w:color="auto"/>
            </w:tcBorders>
          </w:tcPr>
          <w:p w:rsidR="00112087" w:rsidRDefault="00112087" w:rsidP="0098611C">
            <w:pPr>
              <w:rPr>
                <w:b/>
                <w:szCs w:val="24"/>
                <w:lang w:eastAsia="ru-RU"/>
              </w:rPr>
            </w:pPr>
          </w:p>
          <w:p w:rsidR="00112087" w:rsidRDefault="00112087" w:rsidP="0098611C">
            <w:pPr>
              <w:rPr>
                <w:szCs w:val="24"/>
                <w:lang w:eastAsia="ru-RU"/>
              </w:rPr>
            </w:pPr>
            <w:r w:rsidRPr="003B3054">
              <w:rPr>
                <w:b/>
                <w:szCs w:val="24"/>
                <w:lang w:eastAsia="ru-RU"/>
              </w:rPr>
              <w:t>Цель:</w:t>
            </w:r>
            <w:r w:rsidRPr="003B3054">
              <w:rPr>
                <w:szCs w:val="24"/>
                <w:lang w:eastAsia="ru-RU"/>
              </w:rPr>
              <w:t xml:space="preserve"> </w:t>
            </w:r>
          </w:p>
          <w:p w:rsidR="00112087" w:rsidRDefault="00112087" w:rsidP="0098611C">
            <w:pPr>
              <w:rPr>
                <w:szCs w:val="24"/>
                <w:lang w:eastAsia="ru-RU"/>
              </w:rPr>
            </w:pPr>
            <w:r w:rsidRPr="00A64FFB">
              <w:rPr>
                <w:szCs w:val="24"/>
                <w:lang w:eastAsia="ru-RU"/>
              </w:rPr>
              <w:t>создание условий для приобщения детей к изобразительному искусству.</w:t>
            </w:r>
          </w:p>
          <w:p w:rsidR="00112087" w:rsidRPr="002A1288" w:rsidRDefault="00112087" w:rsidP="0098611C">
            <w:pPr>
              <w:rPr>
                <w:szCs w:val="24"/>
                <w:lang w:eastAsia="ru-RU"/>
              </w:rPr>
            </w:pPr>
          </w:p>
          <w:p w:rsidR="00112087" w:rsidRDefault="00112087" w:rsidP="0098611C">
            <w:pPr>
              <w:rPr>
                <w:szCs w:val="24"/>
                <w:lang w:eastAsia="ru-RU"/>
              </w:rPr>
            </w:pPr>
            <w:r w:rsidRPr="003B3054">
              <w:rPr>
                <w:b/>
                <w:szCs w:val="24"/>
                <w:lang w:eastAsia="ru-RU"/>
              </w:rPr>
              <w:t>Задача:</w:t>
            </w:r>
            <w:r w:rsidRPr="003B3054">
              <w:rPr>
                <w:szCs w:val="24"/>
                <w:lang w:eastAsia="ru-RU"/>
              </w:rPr>
              <w:t xml:space="preserve"> </w:t>
            </w:r>
          </w:p>
          <w:p w:rsidR="00112087" w:rsidRPr="0068057F" w:rsidRDefault="00112087" w:rsidP="0098611C">
            <w:pPr>
              <w:rPr>
                <w:szCs w:val="24"/>
                <w:lang w:eastAsia="ru-RU"/>
              </w:rPr>
            </w:pPr>
            <w:r w:rsidRPr="00A64FFB">
              <w:rPr>
                <w:szCs w:val="24"/>
                <w:lang w:eastAsia="ru-RU"/>
              </w:rPr>
              <w:t xml:space="preserve">обеспечить </w:t>
            </w:r>
            <w:r>
              <w:rPr>
                <w:szCs w:val="24"/>
                <w:lang w:eastAsia="ru-RU"/>
              </w:rPr>
              <w:t>психолого-</w:t>
            </w:r>
            <w:r w:rsidRPr="0068057F">
              <w:rPr>
                <w:szCs w:val="24"/>
                <w:lang w:eastAsia="ru-RU"/>
              </w:rPr>
              <w:t xml:space="preserve">педагогическое </w:t>
            </w:r>
            <w:r w:rsidRPr="00A64FFB">
              <w:rPr>
                <w:szCs w:val="24"/>
                <w:lang w:eastAsia="ru-RU"/>
              </w:rPr>
              <w:t>сопровождение образовательной деятельности по приобщению детей к изобразительному искусству.</w:t>
            </w:r>
          </w:p>
        </w:tc>
        <w:tc>
          <w:tcPr>
            <w:tcW w:w="3248" w:type="dxa"/>
            <w:tcBorders>
              <w:bottom w:val="single" w:sz="4" w:space="0" w:color="auto"/>
            </w:tcBorders>
            <w:vAlign w:val="center"/>
          </w:tcPr>
          <w:p w:rsidR="00112087" w:rsidRPr="0068057F" w:rsidRDefault="00112087" w:rsidP="0098611C">
            <w:pPr>
              <w:rPr>
                <w:b/>
                <w:szCs w:val="24"/>
                <w:lang w:eastAsia="ru-RU"/>
              </w:rPr>
            </w:pPr>
            <w:r w:rsidRPr="008D44F5">
              <w:rPr>
                <w:b/>
                <w:szCs w:val="24"/>
                <w:lang w:eastAsia="ru-RU"/>
              </w:rPr>
              <w:t>Рисование</w:t>
            </w:r>
          </w:p>
        </w:tc>
        <w:tc>
          <w:tcPr>
            <w:tcW w:w="2700" w:type="dxa"/>
            <w:tcBorders>
              <w:bottom w:val="single" w:sz="4" w:space="0" w:color="auto"/>
            </w:tcBorders>
            <w:vAlign w:val="center"/>
          </w:tcPr>
          <w:p w:rsidR="00112087" w:rsidRPr="0068057F" w:rsidRDefault="00112087" w:rsidP="0098611C">
            <w:pPr>
              <w:rPr>
                <w:b/>
                <w:szCs w:val="24"/>
                <w:lang w:eastAsia="ru-RU"/>
              </w:rPr>
            </w:pPr>
            <w:r w:rsidRPr="008D44F5">
              <w:rPr>
                <w:b/>
                <w:szCs w:val="24"/>
                <w:lang w:eastAsia="ru-RU"/>
              </w:rPr>
              <w:t>Лепка</w:t>
            </w:r>
          </w:p>
        </w:tc>
        <w:tc>
          <w:tcPr>
            <w:tcW w:w="2880" w:type="dxa"/>
            <w:tcBorders>
              <w:bottom w:val="single" w:sz="4" w:space="0" w:color="auto"/>
            </w:tcBorders>
            <w:vAlign w:val="center"/>
          </w:tcPr>
          <w:p w:rsidR="00112087" w:rsidRPr="00B30564" w:rsidRDefault="00112087" w:rsidP="0098611C">
            <w:pPr>
              <w:rPr>
                <w:b/>
                <w:szCs w:val="24"/>
                <w:lang w:eastAsia="ru-RU"/>
              </w:rPr>
            </w:pPr>
            <w:r w:rsidRPr="00B30564">
              <w:rPr>
                <w:b/>
                <w:szCs w:val="24"/>
                <w:lang w:eastAsia="ru-RU"/>
              </w:rPr>
              <w:t>Аппликация</w:t>
            </w:r>
          </w:p>
        </w:tc>
        <w:tc>
          <w:tcPr>
            <w:tcW w:w="3060" w:type="dxa"/>
            <w:tcBorders>
              <w:bottom w:val="single" w:sz="4" w:space="0" w:color="auto"/>
              <w:right w:val="single" w:sz="4" w:space="0" w:color="auto"/>
            </w:tcBorders>
            <w:vAlign w:val="center"/>
          </w:tcPr>
          <w:p w:rsidR="00112087" w:rsidRPr="00293ECC" w:rsidRDefault="00112087" w:rsidP="0098611C">
            <w:pPr>
              <w:rPr>
                <w:b/>
                <w:szCs w:val="24"/>
                <w:lang w:eastAsia="ru-RU"/>
              </w:rPr>
            </w:pPr>
            <w:r w:rsidRPr="00293ECC">
              <w:rPr>
                <w:b/>
                <w:szCs w:val="24"/>
                <w:lang w:eastAsia="ru-RU"/>
              </w:rPr>
              <w:t xml:space="preserve">Развитие детского творчества </w:t>
            </w:r>
          </w:p>
        </w:tc>
      </w:tr>
      <w:tr w:rsidR="00112087" w:rsidRPr="008C4722" w:rsidTr="0098611C">
        <w:trPr>
          <w:trHeight w:val="4650"/>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Pr="00A64FFB" w:rsidRDefault="00112087" w:rsidP="0098611C">
            <w:pPr>
              <w:rPr>
                <w:szCs w:val="24"/>
                <w:lang w:eastAsia="ru-RU"/>
              </w:rPr>
            </w:pPr>
            <w:r w:rsidRPr="00A64FFB">
              <w:rPr>
                <w:szCs w:val="24"/>
                <w:lang w:eastAsia="ru-RU"/>
              </w:rPr>
              <w:t>Предметное рисование:</w:t>
            </w:r>
          </w:p>
          <w:p w:rsidR="00112087" w:rsidRPr="00A64FFB" w:rsidRDefault="00112087" w:rsidP="0098611C">
            <w:pPr>
              <w:rPr>
                <w:szCs w:val="24"/>
                <w:lang w:eastAsia="ru-RU"/>
              </w:rPr>
            </w:pPr>
            <w:r w:rsidRPr="00A64FFB">
              <w:rPr>
                <w:szCs w:val="24"/>
                <w:lang w:eastAsia="ru-RU"/>
              </w:rPr>
              <w:t>- по памяти и с натуры;</w:t>
            </w:r>
          </w:p>
          <w:p w:rsidR="00112087" w:rsidRPr="00A64FFB" w:rsidRDefault="00112087" w:rsidP="0098611C">
            <w:pPr>
              <w:rPr>
                <w:szCs w:val="24"/>
                <w:lang w:eastAsia="ru-RU"/>
              </w:rPr>
            </w:pPr>
            <w:r>
              <w:rPr>
                <w:szCs w:val="24"/>
                <w:lang w:eastAsia="ru-RU"/>
              </w:rPr>
              <w:t>- с</w:t>
            </w:r>
            <w:r w:rsidRPr="00A64FFB">
              <w:rPr>
                <w:szCs w:val="24"/>
                <w:lang w:eastAsia="ru-RU"/>
              </w:rPr>
              <w:t>пособы создания фона;</w:t>
            </w:r>
          </w:p>
          <w:p w:rsidR="00112087" w:rsidRPr="00A64FFB" w:rsidRDefault="00112087" w:rsidP="0098611C">
            <w:pPr>
              <w:rPr>
                <w:szCs w:val="24"/>
                <w:lang w:eastAsia="ru-RU"/>
              </w:rPr>
            </w:pPr>
            <w:r w:rsidRPr="00A64FFB">
              <w:rPr>
                <w:szCs w:val="24"/>
                <w:lang w:eastAsia="ru-RU"/>
              </w:rPr>
              <w:t>- красота изображения;</w:t>
            </w:r>
          </w:p>
          <w:p w:rsidR="00112087" w:rsidRPr="00A64FFB" w:rsidRDefault="00112087" w:rsidP="0098611C">
            <w:pPr>
              <w:rPr>
                <w:szCs w:val="24"/>
                <w:lang w:eastAsia="ru-RU"/>
              </w:rPr>
            </w:pPr>
            <w:r w:rsidRPr="00A64FFB">
              <w:rPr>
                <w:szCs w:val="24"/>
                <w:lang w:eastAsia="ru-RU"/>
              </w:rPr>
              <w:t>-разнообразие цветов и оттенков.</w:t>
            </w:r>
          </w:p>
          <w:p w:rsidR="00112087" w:rsidRPr="00A64FFB" w:rsidRDefault="00112087" w:rsidP="0098611C">
            <w:pPr>
              <w:rPr>
                <w:szCs w:val="24"/>
                <w:lang w:eastAsia="ru-RU"/>
              </w:rPr>
            </w:pPr>
            <w:r w:rsidRPr="00A64FFB">
              <w:rPr>
                <w:szCs w:val="24"/>
                <w:lang w:eastAsia="ru-RU"/>
              </w:rPr>
              <w:t>Сюжетное рисование:</w:t>
            </w:r>
          </w:p>
          <w:p w:rsidR="00112087" w:rsidRPr="00A64FFB" w:rsidRDefault="00112087" w:rsidP="0098611C">
            <w:pPr>
              <w:rPr>
                <w:szCs w:val="24"/>
                <w:lang w:eastAsia="ru-RU"/>
              </w:rPr>
            </w:pPr>
            <w:r w:rsidRPr="00A64FFB">
              <w:rPr>
                <w:szCs w:val="24"/>
                <w:lang w:eastAsia="ru-RU"/>
              </w:rPr>
              <w:t>- размещение изображения на листе;</w:t>
            </w:r>
          </w:p>
          <w:p w:rsidR="00112087" w:rsidRPr="00A64FFB" w:rsidRDefault="00112087" w:rsidP="0098611C">
            <w:pPr>
              <w:rPr>
                <w:szCs w:val="24"/>
                <w:lang w:eastAsia="ru-RU"/>
              </w:rPr>
            </w:pPr>
            <w:r w:rsidRPr="00A64FFB">
              <w:rPr>
                <w:szCs w:val="24"/>
                <w:lang w:eastAsia="ru-RU"/>
              </w:rPr>
              <w:t>- сюжеты народных сказок;</w:t>
            </w:r>
          </w:p>
          <w:p w:rsidR="00112087" w:rsidRPr="00A64FFB" w:rsidRDefault="00112087" w:rsidP="0098611C">
            <w:pPr>
              <w:rPr>
                <w:szCs w:val="24"/>
                <w:lang w:eastAsia="ru-RU"/>
              </w:rPr>
            </w:pPr>
            <w:r w:rsidRPr="00A64FFB">
              <w:rPr>
                <w:szCs w:val="24"/>
                <w:lang w:eastAsia="ru-RU"/>
              </w:rPr>
              <w:t>- собственные композиции и цветовые решения. Декоративное рисование:</w:t>
            </w:r>
          </w:p>
          <w:p w:rsidR="00112087" w:rsidRPr="00A64FFB" w:rsidRDefault="00112087" w:rsidP="0098611C">
            <w:pPr>
              <w:rPr>
                <w:szCs w:val="24"/>
                <w:lang w:eastAsia="ru-RU"/>
              </w:rPr>
            </w:pPr>
            <w:r w:rsidRPr="00A64FFB">
              <w:rPr>
                <w:szCs w:val="24"/>
                <w:lang w:eastAsia="ru-RU"/>
              </w:rPr>
              <w:t>- узоры по мотивам народных росписей;</w:t>
            </w:r>
          </w:p>
          <w:p w:rsidR="00112087" w:rsidRPr="00A64FFB" w:rsidRDefault="00112087" w:rsidP="0098611C">
            <w:pPr>
              <w:rPr>
                <w:szCs w:val="24"/>
                <w:lang w:eastAsia="ru-RU"/>
              </w:rPr>
            </w:pPr>
            <w:r w:rsidRPr="00A64FFB">
              <w:rPr>
                <w:szCs w:val="24"/>
                <w:lang w:eastAsia="ru-RU"/>
              </w:rPr>
              <w:t>- декоративные композиции.</w:t>
            </w:r>
          </w:p>
        </w:tc>
        <w:tc>
          <w:tcPr>
            <w:tcW w:w="2700" w:type="dxa"/>
            <w:tcBorders>
              <w:bottom w:val="single" w:sz="4" w:space="0" w:color="auto"/>
            </w:tcBorders>
          </w:tcPr>
          <w:p w:rsidR="00112087" w:rsidRPr="00A64FFB" w:rsidRDefault="00112087" w:rsidP="0098611C">
            <w:pPr>
              <w:rPr>
                <w:szCs w:val="24"/>
                <w:lang w:eastAsia="ru-RU"/>
              </w:rPr>
            </w:pPr>
            <w:r w:rsidRPr="00A64FFB">
              <w:rPr>
                <w:szCs w:val="24"/>
                <w:lang w:eastAsia="ru-RU"/>
              </w:rPr>
              <w:t>- пропорции предметов;</w:t>
            </w:r>
          </w:p>
          <w:p w:rsidR="00112087" w:rsidRPr="00A64FFB" w:rsidRDefault="00112087" w:rsidP="0098611C">
            <w:pPr>
              <w:rPr>
                <w:szCs w:val="24"/>
                <w:lang w:eastAsia="ru-RU"/>
              </w:rPr>
            </w:pPr>
            <w:r w:rsidRPr="00A64FFB">
              <w:rPr>
                <w:szCs w:val="24"/>
                <w:lang w:eastAsia="ru-RU"/>
              </w:rPr>
              <w:t>- скульптурные группы;</w:t>
            </w:r>
          </w:p>
          <w:p w:rsidR="00112087" w:rsidRPr="00A64FFB" w:rsidRDefault="00112087" w:rsidP="0098611C">
            <w:pPr>
              <w:rPr>
                <w:szCs w:val="24"/>
                <w:lang w:eastAsia="ru-RU"/>
              </w:rPr>
            </w:pPr>
            <w:r w:rsidRPr="00A64FFB">
              <w:rPr>
                <w:szCs w:val="24"/>
                <w:lang w:eastAsia="ru-RU"/>
              </w:rPr>
              <w:t>- предметные и сюжетные композиции;</w:t>
            </w:r>
          </w:p>
          <w:p w:rsidR="00112087" w:rsidRPr="00A64FFB" w:rsidRDefault="00112087" w:rsidP="0098611C">
            <w:pPr>
              <w:rPr>
                <w:szCs w:val="24"/>
                <w:lang w:eastAsia="ru-RU"/>
              </w:rPr>
            </w:pPr>
            <w:r w:rsidRPr="00A64FFB">
              <w:rPr>
                <w:szCs w:val="24"/>
                <w:lang w:eastAsia="ru-RU"/>
              </w:rPr>
              <w:t>-индивидуальные и коллективные композиции.</w:t>
            </w:r>
          </w:p>
          <w:p w:rsidR="00112087" w:rsidRPr="00A64FFB" w:rsidRDefault="00112087" w:rsidP="0098611C">
            <w:pPr>
              <w:rPr>
                <w:szCs w:val="24"/>
                <w:lang w:eastAsia="ru-RU"/>
              </w:rPr>
            </w:pPr>
            <w:r w:rsidRPr="00A64FFB">
              <w:rPr>
                <w:szCs w:val="24"/>
                <w:lang w:eastAsia="ru-RU"/>
              </w:rPr>
              <w:t>Декоративная лепка:</w:t>
            </w:r>
          </w:p>
          <w:p w:rsidR="00112087" w:rsidRPr="00A64FFB" w:rsidRDefault="00112087" w:rsidP="0098611C">
            <w:pPr>
              <w:rPr>
                <w:szCs w:val="24"/>
                <w:lang w:eastAsia="ru-RU"/>
              </w:rPr>
            </w:pPr>
            <w:r w:rsidRPr="00A64FFB">
              <w:rPr>
                <w:szCs w:val="24"/>
                <w:lang w:eastAsia="ru-RU"/>
              </w:rPr>
              <w:t>- способы лепки;</w:t>
            </w:r>
          </w:p>
          <w:p w:rsidR="00112087" w:rsidRPr="00A64FFB" w:rsidRDefault="00112087" w:rsidP="0098611C">
            <w:pPr>
              <w:rPr>
                <w:szCs w:val="24"/>
                <w:lang w:eastAsia="ru-RU"/>
              </w:rPr>
            </w:pPr>
            <w:r w:rsidRPr="00A64FFB">
              <w:rPr>
                <w:szCs w:val="24"/>
                <w:lang w:eastAsia="ru-RU"/>
              </w:rPr>
              <w:t>- предметные и сюжетные композиции;</w:t>
            </w:r>
          </w:p>
          <w:p w:rsidR="00112087" w:rsidRPr="00A64FFB" w:rsidRDefault="00112087" w:rsidP="0098611C">
            <w:pPr>
              <w:rPr>
                <w:szCs w:val="24"/>
                <w:lang w:eastAsia="ru-RU"/>
              </w:rPr>
            </w:pPr>
            <w:r w:rsidRPr="00A64FFB">
              <w:rPr>
                <w:szCs w:val="24"/>
                <w:lang w:eastAsia="ru-RU"/>
              </w:rPr>
              <w:t>- индивидуальные и коллективные композиции.</w:t>
            </w:r>
          </w:p>
        </w:tc>
        <w:tc>
          <w:tcPr>
            <w:tcW w:w="2880" w:type="dxa"/>
            <w:tcBorders>
              <w:bottom w:val="single" w:sz="4" w:space="0" w:color="auto"/>
            </w:tcBorders>
          </w:tcPr>
          <w:p w:rsidR="00112087" w:rsidRPr="00A64FFB" w:rsidRDefault="00112087" w:rsidP="0098611C">
            <w:pPr>
              <w:rPr>
                <w:szCs w:val="24"/>
                <w:lang w:eastAsia="ru-RU"/>
              </w:rPr>
            </w:pPr>
            <w:r w:rsidRPr="00A64FFB">
              <w:rPr>
                <w:szCs w:val="24"/>
                <w:lang w:eastAsia="ru-RU"/>
              </w:rPr>
              <w:t>- разрезание бумаги на разные полоски;</w:t>
            </w:r>
          </w:p>
          <w:p w:rsidR="00112087" w:rsidRPr="00A64FFB" w:rsidRDefault="00112087" w:rsidP="0098611C">
            <w:pPr>
              <w:rPr>
                <w:szCs w:val="24"/>
                <w:lang w:eastAsia="ru-RU"/>
              </w:rPr>
            </w:pPr>
            <w:r w:rsidRPr="00A64FFB">
              <w:rPr>
                <w:szCs w:val="24"/>
                <w:lang w:eastAsia="ru-RU"/>
              </w:rPr>
              <w:t>- вырезание одинаковых фигур и их детали;</w:t>
            </w:r>
          </w:p>
          <w:p w:rsidR="00112087" w:rsidRPr="00A64FFB" w:rsidRDefault="00112087" w:rsidP="0098611C">
            <w:pPr>
              <w:rPr>
                <w:szCs w:val="24"/>
                <w:lang w:eastAsia="ru-RU"/>
              </w:rPr>
            </w:pPr>
            <w:r w:rsidRPr="00A64FFB">
              <w:rPr>
                <w:szCs w:val="24"/>
                <w:lang w:eastAsia="ru-RU"/>
              </w:rPr>
              <w:t>- предметные и сюжетные композиции.</w:t>
            </w:r>
          </w:p>
        </w:tc>
        <w:tc>
          <w:tcPr>
            <w:tcW w:w="3060" w:type="dxa"/>
            <w:tcBorders>
              <w:bottom w:val="single" w:sz="4" w:space="0" w:color="auto"/>
              <w:right w:val="single" w:sz="4" w:space="0" w:color="auto"/>
            </w:tcBorders>
          </w:tcPr>
          <w:p w:rsidR="00112087" w:rsidRPr="00A64FFB" w:rsidRDefault="00112087" w:rsidP="0098611C">
            <w:pPr>
              <w:rPr>
                <w:szCs w:val="24"/>
                <w:lang w:eastAsia="ru-RU"/>
              </w:rPr>
            </w:pPr>
            <w:r w:rsidRPr="00A64FFB">
              <w:rPr>
                <w:szCs w:val="24"/>
                <w:lang w:eastAsia="ru-RU"/>
              </w:rPr>
              <w:t>- эстетическое суждение;</w:t>
            </w:r>
          </w:p>
          <w:p w:rsidR="00112087" w:rsidRPr="00A64FFB" w:rsidRDefault="00112087" w:rsidP="0098611C">
            <w:pPr>
              <w:rPr>
                <w:szCs w:val="24"/>
                <w:lang w:eastAsia="ru-RU"/>
              </w:rPr>
            </w:pPr>
            <w:r w:rsidRPr="00A64FFB">
              <w:rPr>
                <w:szCs w:val="24"/>
                <w:lang w:eastAsia="ru-RU"/>
              </w:rPr>
              <w:t>- индивидуальное творчество;</w:t>
            </w:r>
          </w:p>
          <w:p w:rsidR="00112087" w:rsidRPr="00A64FFB" w:rsidRDefault="00112087" w:rsidP="0098611C">
            <w:pPr>
              <w:rPr>
                <w:szCs w:val="24"/>
                <w:lang w:eastAsia="ru-RU"/>
              </w:rPr>
            </w:pPr>
            <w:r w:rsidRPr="00A64FFB">
              <w:rPr>
                <w:szCs w:val="24"/>
                <w:lang w:eastAsia="ru-RU"/>
              </w:rPr>
              <w:t>- коллективное творчество;</w:t>
            </w:r>
          </w:p>
          <w:p w:rsidR="00112087" w:rsidRPr="00A64FFB" w:rsidRDefault="00112087" w:rsidP="0098611C">
            <w:pPr>
              <w:rPr>
                <w:szCs w:val="24"/>
                <w:lang w:eastAsia="ru-RU"/>
              </w:rPr>
            </w:pPr>
            <w:r w:rsidRPr="00A64FFB">
              <w:rPr>
                <w:szCs w:val="24"/>
                <w:lang w:eastAsia="ru-RU"/>
              </w:rPr>
              <w:t>- досто</w:t>
            </w:r>
            <w:r>
              <w:rPr>
                <w:szCs w:val="24"/>
                <w:lang w:eastAsia="ru-RU"/>
              </w:rPr>
              <w:t>инство и недостатки своих работ;</w:t>
            </w:r>
          </w:p>
          <w:p w:rsidR="00112087" w:rsidRPr="00A64FFB" w:rsidRDefault="00112087" w:rsidP="0098611C">
            <w:pPr>
              <w:rPr>
                <w:szCs w:val="24"/>
                <w:lang w:eastAsia="ru-RU"/>
              </w:rPr>
            </w:pPr>
            <w:r w:rsidRPr="00A64FFB">
              <w:rPr>
                <w:szCs w:val="24"/>
                <w:lang w:eastAsia="ru-RU"/>
              </w:rPr>
              <w:t>- закрепление знаний об искусстве;</w:t>
            </w:r>
          </w:p>
          <w:p w:rsidR="00112087" w:rsidRPr="00A64FFB" w:rsidRDefault="00112087" w:rsidP="0098611C">
            <w:pPr>
              <w:rPr>
                <w:szCs w:val="24"/>
                <w:lang w:eastAsia="ru-RU"/>
              </w:rPr>
            </w:pPr>
            <w:r w:rsidRPr="00A64FFB">
              <w:rPr>
                <w:szCs w:val="24"/>
                <w:lang w:eastAsia="ru-RU"/>
              </w:rPr>
              <w:t>- художественное восприятие произведений изобразительного искусства.</w:t>
            </w:r>
          </w:p>
        </w:tc>
      </w:tr>
      <w:tr w:rsidR="00112087" w:rsidRPr="008C4722" w:rsidTr="0098611C">
        <w:trPr>
          <w:trHeight w:val="862"/>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270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2880" w:type="dxa"/>
            <w:tcBorders>
              <w:bottom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c>
          <w:tcPr>
            <w:tcW w:w="3060" w:type="dxa"/>
            <w:tcBorders>
              <w:bottom w:val="single" w:sz="4" w:space="0" w:color="auto"/>
              <w:right w:val="single" w:sz="4" w:space="0" w:color="auto"/>
            </w:tcBorders>
            <w:vAlign w:val="center"/>
          </w:tcPr>
          <w:p w:rsidR="00112087" w:rsidRPr="0068057F" w:rsidRDefault="00112087" w:rsidP="0098611C">
            <w:pPr>
              <w:rPr>
                <w:b/>
                <w:szCs w:val="24"/>
                <w:lang w:eastAsia="ru-RU"/>
              </w:rPr>
            </w:pPr>
            <w:r w:rsidRPr="0068057F">
              <w:rPr>
                <w:b/>
                <w:szCs w:val="24"/>
                <w:lang w:eastAsia="ru-RU"/>
              </w:rPr>
              <w:t>Целевые ориентиры:</w:t>
            </w:r>
          </w:p>
        </w:tc>
      </w:tr>
      <w:tr w:rsidR="00112087" w:rsidRPr="008C4722" w:rsidTr="0098611C">
        <w:trPr>
          <w:trHeight w:val="1811"/>
        </w:trPr>
        <w:tc>
          <w:tcPr>
            <w:tcW w:w="2440" w:type="dxa"/>
            <w:vMerge/>
            <w:tcBorders>
              <w:left w:val="single" w:sz="4" w:space="0" w:color="auto"/>
              <w:bottom w:val="single" w:sz="4" w:space="0" w:color="auto"/>
            </w:tcBorders>
          </w:tcPr>
          <w:p w:rsidR="00112087" w:rsidRPr="0068057F" w:rsidRDefault="00112087" w:rsidP="0098611C">
            <w:pPr>
              <w:rPr>
                <w:szCs w:val="24"/>
                <w:lang w:eastAsia="ru-RU"/>
              </w:rPr>
            </w:pPr>
          </w:p>
        </w:tc>
        <w:tc>
          <w:tcPr>
            <w:tcW w:w="3248" w:type="dxa"/>
            <w:tcBorders>
              <w:bottom w:val="single" w:sz="4" w:space="0" w:color="auto"/>
            </w:tcBorders>
          </w:tcPr>
          <w:p w:rsidR="00112087" w:rsidRPr="00A64FFB" w:rsidRDefault="00112087" w:rsidP="0098611C">
            <w:pPr>
              <w:rPr>
                <w:szCs w:val="24"/>
                <w:lang w:eastAsia="ru-RU"/>
              </w:rPr>
            </w:pPr>
            <w:r w:rsidRPr="00A64FFB">
              <w:rPr>
                <w:szCs w:val="24"/>
                <w:lang w:eastAsia="ru-RU"/>
              </w:rPr>
              <w:t>- ребенок овладел продуктивными и культурными способами деятельности в рисовании.</w:t>
            </w:r>
          </w:p>
        </w:tc>
        <w:tc>
          <w:tcPr>
            <w:tcW w:w="2700" w:type="dxa"/>
            <w:tcBorders>
              <w:bottom w:val="single" w:sz="4" w:space="0" w:color="auto"/>
            </w:tcBorders>
          </w:tcPr>
          <w:p w:rsidR="00112087" w:rsidRPr="00A64FFB" w:rsidRDefault="00112087" w:rsidP="0098611C">
            <w:pPr>
              <w:rPr>
                <w:szCs w:val="24"/>
                <w:lang w:eastAsia="ru-RU"/>
              </w:rPr>
            </w:pPr>
            <w:r w:rsidRPr="00A64FFB">
              <w:rPr>
                <w:szCs w:val="24"/>
                <w:lang w:eastAsia="ru-RU"/>
              </w:rPr>
              <w:t>- ребенок овладел культурными способами деятельности в разделе «Лепка».</w:t>
            </w:r>
          </w:p>
        </w:tc>
        <w:tc>
          <w:tcPr>
            <w:tcW w:w="2880" w:type="dxa"/>
            <w:tcBorders>
              <w:bottom w:val="single" w:sz="4" w:space="0" w:color="auto"/>
            </w:tcBorders>
          </w:tcPr>
          <w:p w:rsidR="00112087" w:rsidRPr="00A64FFB" w:rsidRDefault="00112087" w:rsidP="0098611C">
            <w:pPr>
              <w:rPr>
                <w:szCs w:val="24"/>
                <w:lang w:eastAsia="ru-RU"/>
              </w:rPr>
            </w:pPr>
            <w:r w:rsidRPr="00A64FFB">
              <w:rPr>
                <w:szCs w:val="24"/>
                <w:lang w:eastAsia="ru-RU"/>
              </w:rPr>
              <w:t>- ребенок овладел культурными способами деятельности по разделу «Аппликация».</w:t>
            </w:r>
          </w:p>
        </w:tc>
        <w:tc>
          <w:tcPr>
            <w:tcW w:w="3060" w:type="dxa"/>
            <w:tcBorders>
              <w:bottom w:val="single" w:sz="4" w:space="0" w:color="auto"/>
              <w:right w:val="single" w:sz="4" w:space="0" w:color="auto"/>
            </w:tcBorders>
          </w:tcPr>
          <w:p w:rsidR="00112087" w:rsidRPr="00A64FFB" w:rsidRDefault="00112087" w:rsidP="0098611C">
            <w:pPr>
              <w:rPr>
                <w:szCs w:val="24"/>
                <w:lang w:eastAsia="ru-RU"/>
              </w:rPr>
            </w:pPr>
            <w:r w:rsidRPr="00A64FFB">
              <w:rPr>
                <w:szCs w:val="24"/>
                <w:lang w:eastAsia="ru-RU"/>
              </w:rPr>
              <w:t>-</w:t>
            </w:r>
            <w:r>
              <w:rPr>
                <w:szCs w:val="24"/>
                <w:lang w:eastAsia="ru-RU"/>
              </w:rPr>
              <w:t xml:space="preserve"> </w:t>
            </w:r>
            <w:r w:rsidRPr="00A64FFB">
              <w:rPr>
                <w:szCs w:val="24"/>
                <w:lang w:eastAsia="ru-RU"/>
              </w:rPr>
              <w:t>ребенок взаимодействует со взрослыми и детьми в творческой деятельности.</w:t>
            </w:r>
          </w:p>
        </w:tc>
      </w:tr>
    </w:tbl>
    <w:p w:rsidR="00112087" w:rsidRPr="00907165" w:rsidRDefault="00112087" w:rsidP="00112087">
      <w:pPr>
        <w:rPr>
          <w:sz w:val="28"/>
          <w:szCs w:val="24"/>
          <w:lang w:eastAsia="ru-RU"/>
        </w:rPr>
      </w:pPr>
    </w:p>
    <w:p w:rsidR="00112087" w:rsidRDefault="00112087" w:rsidP="00112087">
      <w:pPr>
        <w:rPr>
          <w:b/>
          <w:szCs w:val="24"/>
        </w:rPr>
      </w:pPr>
    </w:p>
    <w:p w:rsidR="00112087" w:rsidRDefault="00112087" w:rsidP="00112087">
      <w:pPr>
        <w:jc w:val="center"/>
        <w:rPr>
          <w:b/>
          <w:szCs w:val="24"/>
        </w:rPr>
        <w:sectPr w:rsidR="00112087" w:rsidSect="0098611C">
          <w:pgSz w:w="16838" w:h="11906" w:orient="landscape"/>
          <w:pgMar w:top="851" w:right="1412" w:bottom="992" w:left="1412" w:header="720" w:footer="720" w:gutter="0"/>
          <w:cols w:space="720"/>
          <w:titlePg/>
          <w:docGrid w:linePitch="360"/>
        </w:sectPr>
      </w:pPr>
    </w:p>
    <w:p w:rsidR="00112087" w:rsidRDefault="00112087" w:rsidP="00112087">
      <w:pPr>
        <w:jc w:val="center"/>
        <w:rPr>
          <w:b/>
          <w:szCs w:val="24"/>
        </w:rPr>
      </w:pPr>
      <w:r>
        <w:rPr>
          <w:b/>
          <w:szCs w:val="24"/>
        </w:rPr>
        <w:lastRenderedPageBreak/>
        <w:t xml:space="preserve">Художественно - эстетическое </w:t>
      </w:r>
      <w:r w:rsidRPr="002A167C">
        <w:rPr>
          <w:b/>
          <w:szCs w:val="24"/>
        </w:rPr>
        <w:t>развитие</w:t>
      </w:r>
    </w:p>
    <w:p w:rsidR="00112087" w:rsidRPr="00357CA4" w:rsidRDefault="00112087" w:rsidP="00112087">
      <w:pPr>
        <w:pStyle w:val="a6"/>
        <w:jc w:val="center"/>
        <w:rPr>
          <w:rFonts w:ascii="Times New Roman" w:eastAsia="Calibri" w:hAnsi="Times New Roman"/>
          <w:b/>
          <w:sz w:val="24"/>
          <w:szCs w:val="24"/>
        </w:rPr>
      </w:pPr>
      <w:proofErr w:type="spellStart"/>
      <w:r w:rsidRPr="00357CA4">
        <w:rPr>
          <w:rFonts w:ascii="Times New Roman" w:eastAsia="Calibri" w:hAnsi="Times New Roman"/>
          <w:b/>
          <w:sz w:val="24"/>
          <w:szCs w:val="24"/>
        </w:rPr>
        <w:t>Психолого</w:t>
      </w:r>
      <w:proofErr w:type="spellEnd"/>
      <w:r w:rsidRPr="00357CA4">
        <w:rPr>
          <w:rFonts w:ascii="Times New Roman" w:eastAsia="Calibri" w:hAnsi="Times New Roman"/>
          <w:b/>
          <w:sz w:val="24"/>
          <w:szCs w:val="24"/>
        </w:rPr>
        <w:t xml:space="preserve"> - педагогические условия реализации программы по художественно - эстетическому развитию детей 2 - 7лет</w:t>
      </w:r>
    </w:p>
    <w:p w:rsidR="00112087" w:rsidRPr="00DF5E39" w:rsidRDefault="00112087" w:rsidP="00112087">
      <w:pPr>
        <w:pStyle w:val="a6"/>
        <w:jc w:val="center"/>
        <w:rPr>
          <w:rFonts w:ascii="Times New Roman" w:eastAsia="Calibri" w:hAnsi="Times New Roman"/>
          <w:sz w:val="24"/>
          <w:szCs w:val="24"/>
        </w:rPr>
      </w:pPr>
    </w:p>
    <w:tbl>
      <w:tblPr>
        <w:tblW w:w="1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271"/>
        <w:gridCol w:w="2187"/>
        <w:gridCol w:w="2236"/>
        <w:gridCol w:w="2447"/>
        <w:gridCol w:w="2271"/>
        <w:gridCol w:w="2514"/>
      </w:tblGrid>
      <w:tr w:rsidR="00112087" w:rsidRPr="00DF5E39" w:rsidTr="0098611C">
        <w:tc>
          <w:tcPr>
            <w:tcW w:w="776" w:type="dxa"/>
            <w:vAlign w:val="center"/>
          </w:tcPr>
          <w:p w:rsidR="00112087" w:rsidRPr="00DF5E39" w:rsidRDefault="00112087" w:rsidP="0098611C">
            <w:pPr>
              <w:pStyle w:val="a6"/>
              <w:jc w:val="center"/>
              <w:rPr>
                <w:rFonts w:ascii="Times New Roman" w:hAnsi="Times New Roman"/>
                <w:sz w:val="24"/>
                <w:szCs w:val="24"/>
              </w:rPr>
            </w:pPr>
            <w:r w:rsidRPr="00DF5E39">
              <w:rPr>
                <w:rFonts w:ascii="Times New Roman" w:hAnsi="Times New Roman"/>
                <w:sz w:val="24"/>
                <w:szCs w:val="24"/>
              </w:rPr>
              <w:t>№ п/п</w:t>
            </w:r>
          </w:p>
        </w:tc>
        <w:tc>
          <w:tcPr>
            <w:tcW w:w="2271" w:type="dxa"/>
            <w:vAlign w:val="center"/>
          </w:tcPr>
          <w:p w:rsidR="00112087" w:rsidRPr="00DF5E39" w:rsidRDefault="00112087" w:rsidP="0098611C">
            <w:pPr>
              <w:pStyle w:val="a6"/>
              <w:jc w:val="center"/>
              <w:rPr>
                <w:rFonts w:ascii="Times New Roman" w:hAnsi="Times New Roman"/>
                <w:sz w:val="24"/>
                <w:szCs w:val="24"/>
              </w:rPr>
            </w:pPr>
            <w:r w:rsidRPr="00DF5E39">
              <w:rPr>
                <w:rFonts w:ascii="Times New Roman" w:hAnsi="Times New Roman"/>
                <w:sz w:val="24"/>
                <w:szCs w:val="24"/>
              </w:rPr>
              <w:t xml:space="preserve">Организация </w:t>
            </w:r>
            <w:proofErr w:type="spellStart"/>
            <w:r w:rsidRPr="00DF5E39">
              <w:rPr>
                <w:rFonts w:ascii="Times New Roman" w:hAnsi="Times New Roman"/>
                <w:sz w:val="24"/>
                <w:szCs w:val="24"/>
              </w:rPr>
              <w:t>психолого</w:t>
            </w:r>
            <w:proofErr w:type="spellEnd"/>
            <w:r w:rsidRPr="00DF5E39">
              <w:rPr>
                <w:rFonts w:ascii="Times New Roman" w:hAnsi="Times New Roman"/>
                <w:sz w:val="24"/>
                <w:szCs w:val="24"/>
              </w:rPr>
              <w:t xml:space="preserve"> - педагогических условий</w:t>
            </w:r>
          </w:p>
        </w:tc>
        <w:tc>
          <w:tcPr>
            <w:tcW w:w="2187" w:type="dxa"/>
            <w:vAlign w:val="center"/>
          </w:tcPr>
          <w:p w:rsidR="00112087" w:rsidRPr="00DF5E39" w:rsidRDefault="00112087" w:rsidP="0098611C">
            <w:pPr>
              <w:pStyle w:val="a6"/>
              <w:jc w:val="center"/>
              <w:rPr>
                <w:rFonts w:ascii="Times New Roman" w:hAnsi="Times New Roman"/>
                <w:sz w:val="24"/>
                <w:szCs w:val="24"/>
              </w:rPr>
            </w:pPr>
            <w:r w:rsidRPr="00DF5E39">
              <w:rPr>
                <w:rFonts w:ascii="Times New Roman" w:hAnsi="Times New Roman"/>
                <w:sz w:val="24"/>
                <w:szCs w:val="24"/>
              </w:rPr>
              <w:t>Первая младшая</w:t>
            </w:r>
          </w:p>
          <w:p w:rsidR="00112087" w:rsidRPr="00DF5E39" w:rsidRDefault="00112087" w:rsidP="0098611C">
            <w:pPr>
              <w:pStyle w:val="a6"/>
              <w:jc w:val="center"/>
              <w:rPr>
                <w:rFonts w:ascii="Times New Roman" w:hAnsi="Times New Roman"/>
                <w:sz w:val="24"/>
                <w:szCs w:val="24"/>
              </w:rPr>
            </w:pPr>
            <w:r w:rsidRPr="00DF5E39">
              <w:rPr>
                <w:rFonts w:ascii="Times New Roman" w:hAnsi="Times New Roman"/>
                <w:sz w:val="24"/>
                <w:szCs w:val="24"/>
              </w:rPr>
              <w:t>Группа (2-3 года)</w:t>
            </w:r>
          </w:p>
        </w:tc>
        <w:tc>
          <w:tcPr>
            <w:tcW w:w="2236" w:type="dxa"/>
            <w:vAlign w:val="center"/>
          </w:tcPr>
          <w:p w:rsidR="00112087" w:rsidRPr="00DF5E39" w:rsidRDefault="00112087" w:rsidP="0098611C">
            <w:pPr>
              <w:pStyle w:val="a6"/>
              <w:jc w:val="center"/>
              <w:rPr>
                <w:rFonts w:ascii="Times New Roman" w:hAnsi="Times New Roman"/>
                <w:sz w:val="24"/>
                <w:szCs w:val="24"/>
              </w:rPr>
            </w:pPr>
            <w:r w:rsidRPr="00DF5E39">
              <w:rPr>
                <w:rFonts w:ascii="Times New Roman" w:hAnsi="Times New Roman"/>
                <w:sz w:val="24"/>
                <w:szCs w:val="24"/>
              </w:rPr>
              <w:t>Вторая младшая группа (3-4 года)</w:t>
            </w:r>
          </w:p>
        </w:tc>
        <w:tc>
          <w:tcPr>
            <w:tcW w:w="2447" w:type="dxa"/>
            <w:vAlign w:val="center"/>
          </w:tcPr>
          <w:p w:rsidR="00112087" w:rsidRPr="00DF5E39" w:rsidRDefault="00112087" w:rsidP="0098611C">
            <w:pPr>
              <w:pStyle w:val="a6"/>
              <w:jc w:val="center"/>
              <w:rPr>
                <w:rFonts w:ascii="Times New Roman" w:hAnsi="Times New Roman"/>
                <w:sz w:val="24"/>
                <w:szCs w:val="24"/>
              </w:rPr>
            </w:pPr>
            <w:r w:rsidRPr="00DF5E39">
              <w:rPr>
                <w:rFonts w:ascii="Times New Roman" w:hAnsi="Times New Roman"/>
                <w:sz w:val="24"/>
                <w:szCs w:val="24"/>
              </w:rPr>
              <w:t>Средняя группа</w:t>
            </w:r>
          </w:p>
          <w:p w:rsidR="00112087" w:rsidRPr="00DF5E39" w:rsidRDefault="00112087" w:rsidP="0098611C">
            <w:pPr>
              <w:pStyle w:val="a6"/>
              <w:jc w:val="center"/>
              <w:rPr>
                <w:rFonts w:ascii="Times New Roman" w:hAnsi="Times New Roman"/>
                <w:sz w:val="24"/>
                <w:szCs w:val="24"/>
              </w:rPr>
            </w:pPr>
            <w:r w:rsidRPr="00DF5E39">
              <w:rPr>
                <w:rFonts w:ascii="Times New Roman" w:hAnsi="Times New Roman"/>
                <w:sz w:val="24"/>
                <w:szCs w:val="24"/>
              </w:rPr>
              <w:t>(4-5 лет)</w:t>
            </w:r>
          </w:p>
        </w:tc>
        <w:tc>
          <w:tcPr>
            <w:tcW w:w="2271" w:type="dxa"/>
            <w:vAlign w:val="center"/>
          </w:tcPr>
          <w:p w:rsidR="00112087" w:rsidRPr="00DF5E39" w:rsidRDefault="00112087" w:rsidP="0098611C">
            <w:pPr>
              <w:pStyle w:val="a6"/>
              <w:jc w:val="center"/>
              <w:rPr>
                <w:rFonts w:ascii="Times New Roman" w:hAnsi="Times New Roman"/>
                <w:sz w:val="24"/>
                <w:szCs w:val="24"/>
              </w:rPr>
            </w:pPr>
            <w:r w:rsidRPr="00DF5E39">
              <w:rPr>
                <w:rFonts w:ascii="Times New Roman" w:hAnsi="Times New Roman"/>
                <w:sz w:val="24"/>
                <w:szCs w:val="24"/>
              </w:rPr>
              <w:t>Старшая группа</w:t>
            </w:r>
          </w:p>
          <w:p w:rsidR="00112087" w:rsidRPr="00DF5E39" w:rsidRDefault="00112087" w:rsidP="0098611C">
            <w:pPr>
              <w:pStyle w:val="a6"/>
              <w:jc w:val="center"/>
              <w:rPr>
                <w:rFonts w:ascii="Times New Roman" w:hAnsi="Times New Roman"/>
                <w:sz w:val="24"/>
                <w:szCs w:val="24"/>
              </w:rPr>
            </w:pPr>
            <w:r w:rsidRPr="00DF5E39">
              <w:rPr>
                <w:rFonts w:ascii="Times New Roman" w:hAnsi="Times New Roman"/>
                <w:sz w:val="24"/>
                <w:szCs w:val="24"/>
              </w:rPr>
              <w:t>(5-6 лет)</w:t>
            </w:r>
          </w:p>
        </w:tc>
        <w:tc>
          <w:tcPr>
            <w:tcW w:w="2514" w:type="dxa"/>
            <w:vAlign w:val="center"/>
          </w:tcPr>
          <w:p w:rsidR="00112087" w:rsidRPr="00DF5E39" w:rsidRDefault="00112087" w:rsidP="0098611C">
            <w:pPr>
              <w:pStyle w:val="a6"/>
              <w:jc w:val="center"/>
              <w:rPr>
                <w:rFonts w:ascii="Times New Roman" w:hAnsi="Times New Roman"/>
                <w:sz w:val="24"/>
                <w:szCs w:val="24"/>
              </w:rPr>
            </w:pPr>
            <w:r w:rsidRPr="00DF5E39">
              <w:rPr>
                <w:rFonts w:ascii="Times New Roman" w:hAnsi="Times New Roman"/>
                <w:sz w:val="24"/>
                <w:szCs w:val="24"/>
              </w:rPr>
              <w:t>Подготовительная к школе группа</w:t>
            </w:r>
          </w:p>
          <w:p w:rsidR="00112087" w:rsidRPr="00DF5E39" w:rsidRDefault="00112087" w:rsidP="0098611C">
            <w:pPr>
              <w:pStyle w:val="a6"/>
              <w:jc w:val="center"/>
              <w:rPr>
                <w:rFonts w:ascii="Times New Roman" w:hAnsi="Times New Roman"/>
                <w:sz w:val="24"/>
                <w:szCs w:val="24"/>
              </w:rPr>
            </w:pPr>
            <w:r w:rsidRPr="00DF5E39">
              <w:rPr>
                <w:rFonts w:ascii="Times New Roman" w:hAnsi="Times New Roman"/>
                <w:sz w:val="24"/>
                <w:szCs w:val="24"/>
              </w:rPr>
              <w:t>(6-7 лет)</w:t>
            </w:r>
          </w:p>
        </w:tc>
      </w:tr>
      <w:tr w:rsidR="00112087" w:rsidRPr="00DF5E39" w:rsidTr="0098611C">
        <w:tc>
          <w:tcPr>
            <w:tcW w:w="776"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1.</w:t>
            </w:r>
          </w:p>
        </w:tc>
        <w:tc>
          <w:tcPr>
            <w:tcW w:w="2271"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Обеспечение эмоционального благополучия ребенка</w:t>
            </w:r>
          </w:p>
        </w:tc>
        <w:tc>
          <w:tcPr>
            <w:tcW w:w="2187"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игровых ситуаций для обеспечения эмоционального благополучия ребенка в процессе приобщения к изобразительному и музыкальному искусству</w:t>
            </w:r>
          </w:p>
        </w:tc>
        <w:tc>
          <w:tcPr>
            <w:tcW w:w="2236"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 xml:space="preserve">Создание игровых ситуаций для обеспечения эмоционального благополучия ребенка в процессе освоения свойств и возможностей изобразительных материалов, доступного возрасту музыкального репертуара </w:t>
            </w:r>
          </w:p>
        </w:tc>
        <w:tc>
          <w:tcPr>
            <w:tcW w:w="2447"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игровых ситуаций для обеспечения эмоционального благополучия ребенка в процессе приобретения опыта восприятия произведений изобразительного и музыкального искусства</w:t>
            </w:r>
          </w:p>
        </w:tc>
        <w:tc>
          <w:tcPr>
            <w:tcW w:w="2271"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игровых ситуаций для обеспечения эмоционального благополучия ребенка в процессе приобретения изобразительно – выразительных умений, желания самостоятельно заниматься музыкой</w:t>
            </w:r>
          </w:p>
        </w:tc>
        <w:tc>
          <w:tcPr>
            <w:tcW w:w="2514"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игровых ситуаций для обеспечения эмоционального благополучия ребенка в процессе представления собственного опыта восприятия произведений изобразительного и музыкального искусства</w:t>
            </w:r>
          </w:p>
        </w:tc>
      </w:tr>
      <w:tr w:rsidR="00112087" w:rsidRPr="00DF5E39" w:rsidTr="0098611C">
        <w:tc>
          <w:tcPr>
            <w:tcW w:w="776"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2.</w:t>
            </w:r>
          </w:p>
        </w:tc>
        <w:tc>
          <w:tcPr>
            <w:tcW w:w="2271"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Формирование доброжелательных, внимательных отношений</w:t>
            </w:r>
          </w:p>
        </w:tc>
        <w:tc>
          <w:tcPr>
            <w:tcW w:w="2187"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игровых ситуаций на темы добра, внимания друг к другу, близким людям в процессе изобразительной и музыкальной деятельности.</w:t>
            </w:r>
          </w:p>
        </w:tc>
        <w:tc>
          <w:tcPr>
            <w:tcW w:w="2236" w:type="dxa"/>
          </w:tcPr>
          <w:p w:rsidR="00112087" w:rsidRPr="00DF5E39" w:rsidRDefault="00112087" w:rsidP="0098611C">
            <w:pPr>
              <w:pStyle w:val="a6"/>
              <w:rPr>
                <w:rFonts w:ascii="Times New Roman" w:hAnsi="Times New Roman"/>
                <w:color w:val="000000"/>
                <w:sz w:val="24"/>
                <w:szCs w:val="24"/>
                <w:lang w:eastAsia="ru-RU"/>
              </w:rPr>
            </w:pPr>
            <w:r w:rsidRPr="00DF5E39">
              <w:rPr>
                <w:rFonts w:ascii="Times New Roman" w:hAnsi="Times New Roman"/>
                <w:sz w:val="24"/>
                <w:szCs w:val="24"/>
              </w:rPr>
              <w:t xml:space="preserve"> Создание игровых ситуаций в процессе</w:t>
            </w:r>
          </w:p>
          <w:p w:rsidR="00112087" w:rsidRPr="00DF5E39" w:rsidRDefault="00112087" w:rsidP="0098611C">
            <w:pPr>
              <w:pStyle w:val="a6"/>
              <w:rPr>
                <w:rFonts w:ascii="Times New Roman" w:hAnsi="Times New Roman"/>
                <w:color w:val="000000"/>
                <w:sz w:val="24"/>
                <w:szCs w:val="24"/>
                <w:lang w:eastAsia="ru-RU"/>
              </w:rPr>
            </w:pPr>
            <w:r w:rsidRPr="00DF5E39">
              <w:rPr>
                <w:rFonts w:ascii="Times New Roman" w:hAnsi="Times New Roman"/>
                <w:color w:val="000000"/>
                <w:sz w:val="24"/>
                <w:szCs w:val="24"/>
                <w:lang w:eastAsia="ru-RU"/>
              </w:rPr>
              <w:t>знакомства с музыкальной культурой, лепкой, рисованием, аппликацией.</w:t>
            </w:r>
          </w:p>
        </w:tc>
        <w:tc>
          <w:tcPr>
            <w:tcW w:w="2447"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игровых творческих ситуаций при проектировании художественно-музыкальной игровой среды.</w:t>
            </w:r>
          </w:p>
          <w:p w:rsidR="00112087" w:rsidRPr="00DF5E39" w:rsidRDefault="00112087" w:rsidP="0098611C">
            <w:pPr>
              <w:pStyle w:val="a6"/>
              <w:rPr>
                <w:rFonts w:ascii="Times New Roman" w:hAnsi="Times New Roman"/>
                <w:sz w:val="24"/>
                <w:szCs w:val="24"/>
              </w:rPr>
            </w:pPr>
          </w:p>
        </w:tc>
        <w:tc>
          <w:tcPr>
            <w:tcW w:w="2271"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 xml:space="preserve">Создание условий для формирования доброжелательных, внимательных отношений в процессе использования </w:t>
            </w:r>
            <w:r w:rsidRPr="00DF5E39">
              <w:rPr>
                <w:rFonts w:ascii="Times New Roman" w:hAnsi="Times New Roman"/>
                <w:color w:val="000000"/>
                <w:sz w:val="24"/>
                <w:szCs w:val="24"/>
                <w:lang w:eastAsia="ru-RU"/>
              </w:rPr>
              <w:t>педагогической технологии развития сотрудничества в художественных видах деятельности.</w:t>
            </w:r>
          </w:p>
        </w:tc>
        <w:tc>
          <w:tcPr>
            <w:tcW w:w="2514" w:type="dxa"/>
          </w:tcPr>
          <w:p w:rsidR="00112087" w:rsidRPr="00DF5E39" w:rsidRDefault="00112087" w:rsidP="0098611C">
            <w:pPr>
              <w:pStyle w:val="a6"/>
              <w:rPr>
                <w:rFonts w:ascii="Times New Roman" w:hAnsi="Times New Roman"/>
                <w:color w:val="000000"/>
                <w:sz w:val="24"/>
                <w:szCs w:val="24"/>
                <w:lang w:eastAsia="ru-RU"/>
              </w:rPr>
            </w:pPr>
            <w:r w:rsidRPr="00DF5E39">
              <w:rPr>
                <w:rFonts w:ascii="Times New Roman" w:hAnsi="Times New Roman"/>
                <w:sz w:val="24"/>
                <w:szCs w:val="24"/>
              </w:rPr>
              <w:t xml:space="preserve">Создание условий для формирования доброжелательных, внимательных отношений в процессе использования </w:t>
            </w:r>
            <w:r w:rsidRPr="00DF5E39">
              <w:rPr>
                <w:rFonts w:ascii="Times New Roman" w:hAnsi="Times New Roman"/>
                <w:color w:val="000000"/>
                <w:sz w:val="24"/>
                <w:szCs w:val="24"/>
                <w:lang w:eastAsia="ru-RU"/>
              </w:rPr>
              <w:t>педагогической технологии развития игровой музыкально- художественной деятельности.</w:t>
            </w:r>
          </w:p>
        </w:tc>
      </w:tr>
      <w:tr w:rsidR="00112087" w:rsidRPr="00DF5E39" w:rsidTr="0098611C">
        <w:tc>
          <w:tcPr>
            <w:tcW w:w="776"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lastRenderedPageBreak/>
              <w:t>3.</w:t>
            </w:r>
          </w:p>
        </w:tc>
        <w:tc>
          <w:tcPr>
            <w:tcW w:w="2271"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Развитие самостоятельности</w:t>
            </w:r>
          </w:p>
        </w:tc>
        <w:tc>
          <w:tcPr>
            <w:tcW w:w="2187" w:type="dxa"/>
          </w:tcPr>
          <w:p w:rsidR="00112087" w:rsidRPr="00DF5E39" w:rsidRDefault="00112087" w:rsidP="0098611C">
            <w:pPr>
              <w:pStyle w:val="a6"/>
              <w:rPr>
                <w:rFonts w:ascii="Times New Roman" w:hAnsi="Times New Roman"/>
                <w:color w:val="000000"/>
                <w:sz w:val="24"/>
                <w:szCs w:val="24"/>
                <w:lang w:eastAsia="ru-RU"/>
              </w:rPr>
            </w:pPr>
            <w:r w:rsidRPr="00DF5E39">
              <w:rPr>
                <w:rFonts w:ascii="Times New Roman" w:hAnsi="Times New Roman"/>
                <w:sz w:val="24"/>
                <w:szCs w:val="24"/>
              </w:rPr>
              <w:t>Создание игровых ситуаций, с использованием педагогической технологии по развитию интереса к изобразительной и музыкальной деятельности</w:t>
            </w:r>
          </w:p>
        </w:tc>
        <w:tc>
          <w:tcPr>
            <w:tcW w:w="2236"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игровых ситуаций с использованием педагогической технологии музыкально-художественного восприятия</w:t>
            </w:r>
          </w:p>
        </w:tc>
        <w:tc>
          <w:tcPr>
            <w:tcW w:w="2447" w:type="dxa"/>
          </w:tcPr>
          <w:p w:rsidR="00112087" w:rsidRPr="00DF5E39" w:rsidRDefault="00112087" w:rsidP="0098611C">
            <w:pPr>
              <w:pStyle w:val="a6"/>
              <w:rPr>
                <w:rFonts w:ascii="Times New Roman" w:hAnsi="Times New Roman"/>
                <w:color w:val="000000"/>
                <w:sz w:val="24"/>
                <w:szCs w:val="24"/>
                <w:lang w:eastAsia="ru-RU"/>
              </w:rPr>
            </w:pPr>
            <w:r w:rsidRPr="00DF5E39">
              <w:rPr>
                <w:rFonts w:ascii="Times New Roman" w:hAnsi="Times New Roman"/>
                <w:sz w:val="24"/>
                <w:szCs w:val="24"/>
              </w:rPr>
              <w:t>Создание игровых ситуаций с использованием    вариативной предметно-пространственной среды, с опорой на принцип</w:t>
            </w:r>
            <w:r w:rsidRPr="00DF5E39">
              <w:rPr>
                <w:rFonts w:ascii="Times New Roman" w:hAnsi="Times New Roman"/>
                <w:color w:val="000000"/>
                <w:sz w:val="24"/>
                <w:szCs w:val="24"/>
                <w:lang w:eastAsia="ru-RU"/>
              </w:rPr>
              <w:t xml:space="preserve"> обогащения</w:t>
            </w:r>
          </w:p>
          <w:p w:rsidR="00112087" w:rsidRPr="00DF5E39" w:rsidRDefault="00112087" w:rsidP="0098611C">
            <w:pPr>
              <w:pStyle w:val="a6"/>
              <w:rPr>
                <w:rFonts w:ascii="Times New Roman" w:hAnsi="Times New Roman"/>
                <w:color w:val="000000"/>
                <w:sz w:val="24"/>
                <w:szCs w:val="24"/>
                <w:lang w:eastAsia="ru-RU"/>
              </w:rPr>
            </w:pPr>
            <w:r w:rsidRPr="00DF5E39">
              <w:rPr>
                <w:rFonts w:ascii="Times New Roman" w:hAnsi="Times New Roman"/>
                <w:color w:val="000000"/>
                <w:sz w:val="24"/>
                <w:szCs w:val="24"/>
                <w:lang w:eastAsia="ru-RU"/>
              </w:rPr>
              <w:t>мотивации в художественной</w:t>
            </w:r>
          </w:p>
          <w:p w:rsidR="00112087" w:rsidRPr="00DF5E39" w:rsidRDefault="00112087" w:rsidP="0098611C">
            <w:pPr>
              <w:pStyle w:val="a6"/>
              <w:rPr>
                <w:rFonts w:ascii="Times New Roman" w:hAnsi="Times New Roman"/>
                <w:sz w:val="24"/>
                <w:szCs w:val="24"/>
              </w:rPr>
            </w:pPr>
            <w:r w:rsidRPr="00DF5E39">
              <w:rPr>
                <w:rFonts w:ascii="Times New Roman" w:hAnsi="Times New Roman"/>
                <w:color w:val="000000"/>
                <w:sz w:val="24"/>
                <w:szCs w:val="24"/>
                <w:lang w:eastAsia="ru-RU"/>
              </w:rPr>
              <w:t>деятельности</w:t>
            </w:r>
          </w:p>
        </w:tc>
        <w:tc>
          <w:tcPr>
            <w:tcW w:w="2271" w:type="dxa"/>
          </w:tcPr>
          <w:p w:rsidR="00112087" w:rsidRPr="00DF5E39" w:rsidRDefault="00112087" w:rsidP="0098611C">
            <w:pPr>
              <w:pStyle w:val="a6"/>
              <w:rPr>
                <w:rFonts w:ascii="Times New Roman" w:hAnsi="Times New Roman"/>
                <w:color w:val="000000"/>
                <w:sz w:val="24"/>
                <w:szCs w:val="24"/>
                <w:lang w:eastAsia="ru-RU"/>
              </w:rPr>
            </w:pPr>
            <w:r w:rsidRPr="00DF5E39">
              <w:rPr>
                <w:rFonts w:ascii="Times New Roman" w:hAnsi="Times New Roman"/>
                <w:sz w:val="24"/>
                <w:szCs w:val="24"/>
              </w:rPr>
              <w:t xml:space="preserve">Создание игровых ситуаций с использованием продуктивных методов </w:t>
            </w:r>
            <w:r w:rsidRPr="00DF5E39">
              <w:rPr>
                <w:rFonts w:ascii="Times New Roman" w:hAnsi="Times New Roman"/>
                <w:color w:val="000000"/>
                <w:sz w:val="24"/>
                <w:szCs w:val="24"/>
                <w:lang w:eastAsia="ru-RU"/>
              </w:rPr>
              <w:t>в музыкально-художественной</w:t>
            </w:r>
          </w:p>
          <w:p w:rsidR="00112087" w:rsidRPr="00DF5E39" w:rsidRDefault="00112087" w:rsidP="0098611C">
            <w:pPr>
              <w:pStyle w:val="a6"/>
              <w:rPr>
                <w:rFonts w:ascii="Times New Roman" w:hAnsi="Times New Roman"/>
                <w:sz w:val="24"/>
                <w:szCs w:val="24"/>
              </w:rPr>
            </w:pPr>
            <w:r w:rsidRPr="00DF5E39">
              <w:rPr>
                <w:rFonts w:ascii="Times New Roman" w:hAnsi="Times New Roman"/>
                <w:color w:val="000000"/>
                <w:sz w:val="24"/>
                <w:szCs w:val="24"/>
                <w:lang w:eastAsia="ru-RU"/>
              </w:rPr>
              <w:t>деятельности</w:t>
            </w:r>
          </w:p>
        </w:tc>
        <w:tc>
          <w:tcPr>
            <w:tcW w:w="2514"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игровых ситуаций с использованием педагогической технологии художественно-творческого развития старших дошкольников</w:t>
            </w:r>
          </w:p>
        </w:tc>
      </w:tr>
      <w:tr w:rsidR="00112087" w:rsidRPr="00DF5E39" w:rsidTr="0098611C">
        <w:tc>
          <w:tcPr>
            <w:tcW w:w="776"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4.</w:t>
            </w:r>
          </w:p>
        </w:tc>
        <w:tc>
          <w:tcPr>
            <w:tcW w:w="2271"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условий для развития свободной игровой деятельности</w:t>
            </w:r>
          </w:p>
        </w:tc>
        <w:tc>
          <w:tcPr>
            <w:tcW w:w="2187"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 xml:space="preserve"> Создание предметно- пространственной среды для стимулирования творческой активности в игровой художественной деятельности</w:t>
            </w:r>
          </w:p>
        </w:tc>
        <w:tc>
          <w:tcPr>
            <w:tcW w:w="2236"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свободной игровой художественной деятельности</w:t>
            </w:r>
          </w:p>
        </w:tc>
        <w:tc>
          <w:tcPr>
            <w:tcW w:w="2447"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стимулирования активности</w:t>
            </w:r>
          </w:p>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 полным набором музыкальных игрушек, а также материалов для рисования, лепки, аппликации</w:t>
            </w:r>
          </w:p>
        </w:tc>
        <w:tc>
          <w:tcPr>
            <w:tcW w:w="2271"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Создать предметно-пространственную среду для стимулирования активности и свободной игровой деятельности, с использованием игровых материалов</w:t>
            </w:r>
          </w:p>
        </w:tc>
        <w:tc>
          <w:tcPr>
            <w:tcW w:w="2514"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Создать предметно-пространственную среду для стимулирования активности и свободной игровой деятельности, обеспечивающую мотивацию музыкально - художественной деятельности</w:t>
            </w:r>
          </w:p>
        </w:tc>
      </w:tr>
      <w:tr w:rsidR="00112087" w:rsidRPr="00DF5E39" w:rsidTr="0098611C">
        <w:tc>
          <w:tcPr>
            <w:tcW w:w="776"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5.</w:t>
            </w:r>
          </w:p>
        </w:tc>
        <w:tc>
          <w:tcPr>
            <w:tcW w:w="2271"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условий для развития исследовательской и познавательной деятельности</w:t>
            </w:r>
          </w:p>
        </w:tc>
        <w:tc>
          <w:tcPr>
            <w:tcW w:w="2187"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 xml:space="preserve"> Создание предметно-пространственной среды для развития исследовательской и познавательной деятельности для воспитания интереса к художественной и музыкальной деятельности</w:t>
            </w:r>
          </w:p>
        </w:tc>
        <w:tc>
          <w:tcPr>
            <w:tcW w:w="2236"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 xml:space="preserve">Создание предметно-пространственной среды для развития исследовательской и познавательной деятельности в процессе отбора музыкального и изобразительного материала, побуждающего к </w:t>
            </w:r>
            <w:r w:rsidRPr="00DF5E39">
              <w:rPr>
                <w:rFonts w:ascii="Times New Roman" w:hAnsi="Times New Roman"/>
                <w:sz w:val="24"/>
                <w:szCs w:val="24"/>
              </w:rPr>
              <w:lastRenderedPageBreak/>
              <w:t>развитию детского творчества</w:t>
            </w:r>
          </w:p>
        </w:tc>
        <w:tc>
          <w:tcPr>
            <w:tcW w:w="2447"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lastRenderedPageBreak/>
              <w:t>Создание предметно-пространственной среды для развития исследовательской и познавательной деятельности в процессе игр и игровых заданий на основе сюжетов музыкальных произведений</w:t>
            </w:r>
          </w:p>
        </w:tc>
        <w:tc>
          <w:tcPr>
            <w:tcW w:w="2271"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развития исследовательской и познавательной деятельности в процессе детско-родительских проектов с включением различных видов деятельности</w:t>
            </w:r>
          </w:p>
        </w:tc>
        <w:tc>
          <w:tcPr>
            <w:tcW w:w="2514"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 xml:space="preserve">Создание предметно- пространственной среды для развития исследовательской и познавательной деятельности в процессе собственного исполнительского творчества, через прототипы художественных и </w:t>
            </w:r>
            <w:r w:rsidRPr="00DF5E39">
              <w:rPr>
                <w:rFonts w:ascii="Times New Roman" w:hAnsi="Times New Roman"/>
                <w:sz w:val="24"/>
                <w:szCs w:val="24"/>
              </w:rPr>
              <w:lastRenderedPageBreak/>
              <w:t>музыкальных произведений</w:t>
            </w:r>
          </w:p>
          <w:p w:rsidR="00112087" w:rsidRPr="00DF5E39" w:rsidRDefault="00112087" w:rsidP="0098611C">
            <w:pPr>
              <w:pStyle w:val="a6"/>
              <w:rPr>
                <w:rFonts w:ascii="Times New Roman" w:hAnsi="Times New Roman"/>
                <w:sz w:val="24"/>
                <w:szCs w:val="24"/>
              </w:rPr>
            </w:pPr>
          </w:p>
        </w:tc>
      </w:tr>
      <w:tr w:rsidR="00112087" w:rsidRPr="00DF5E39" w:rsidTr="0098611C">
        <w:tc>
          <w:tcPr>
            <w:tcW w:w="776"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lastRenderedPageBreak/>
              <w:t>6.</w:t>
            </w:r>
          </w:p>
        </w:tc>
        <w:tc>
          <w:tcPr>
            <w:tcW w:w="2271"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условий для самовыражения средствами искусства</w:t>
            </w:r>
          </w:p>
        </w:tc>
        <w:tc>
          <w:tcPr>
            <w:tcW w:w="2187"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приобщения к художественному и музыкальному искусству</w:t>
            </w:r>
          </w:p>
        </w:tc>
        <w:tc>
          <w:tcPr>
            <w:tcW w:w="2236"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приобщения искусству, с использованием педагогической технологии художественного восприятия детских произведений в искусстве</w:t>
            </w:r>
          </w:p>
        </w:tc>
        <w:tc>
          <w:tcPr>
            <w:tcW w:w="2447"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развития художественного восприятия и эстетического вкуса</w:t>
            </w:r>
          </w:p>
        </w:tc>
        <w:tc>
          <w:tcPr>
            <w:tcW w:w="2271"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развития продуктивной деятельности на основе собственного художественного опыта</w:t>
            </w:r>
          </w:p>
        </w:tc>
        <w:tc>
          <w:tcPr>
            <w:tcW w:w="2514"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развития собственного музыкального и художественного творчества</w:t>
            </w:r>
          </w:p>
        </w:tc>
      </w:tr>
      <w:tr w:rsidR="00112087" w:rsidRPr="00DF5E39" w:rsidTr="0098611C">
        <w:tc>
          <w:tcPr>
            <w:tcW w:w="776"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7.</w:t>
            </w:r>
          </w:p>
        </w:tc>
        <w:tc>
          <w:tcPr>
            <w:tcW w:w="2271"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условий для физического развития</w:t>
            </w:r>
          </w:p>
        </w:tc>
        <w:tc>
          <w:tcPr>
            <w:tcW w:w="2187"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ежедневной двигательной активности детей с применением музыкального сопровождения</w:t>
            </w:r>
          </w:p>
        </w:tc>
        <w:tc>
          <w:tcPr>
            <w:tcW w:w="2236"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w:t>
            </w:r>
          </w:p>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использования различных методов обучения детей с разным уровнем художественного развития</w:t>
            </w:r>
          </w:p>
        </w:tc>
        <w:tc>
          <w:tcPr>
            <w:tcW w:w="2447"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стимулирования ежедневной двигательной активности, включая хороводные музыкальные игры, пляски</w:t>
            </w:r>
          </w:p>
        </w:tc>
        <w:tc>
          <w:tcPr>
            <w:tcW w:w="2271"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сохранения физического и психического здоровья</w:t>
            </w:r>
          </w:p>
        </w:tc>
        <w:tc>
          <w:tcPr>
            <w:tcW w:w="2514" w:type="dxa"/>
          </w:tcPr>
          <w:p w:rsidR="00112087" w:rsidRPr="00DF5E39" w:rsidRDefault="00112087" w:rsidP="0098611C">
            <w:pPr>
              <w:pStyle w:val="a6"/>
              <w:rPr>
                <w:rFonts w:ascii="Times New Roman" w:hAnsi="Times New Roman"/>
                <w:sz w:val="24"/>
                <w:szCs w:val="24"/>
              </w:rPr>
            </w:pPr>
            <w:r w:rsidRPr="00DF5E39">
              <w:rPr>
                <w:rFonts w:ascii="Times New Roman" w:hAnsi="Times New Roman"/>
                <w:sz w:val="24"/>
                <w:szCs w:val="24"/>
              </w:rPr>
              <w:t>Создание предметно-пространственной среды для сохранения физического и психического здоровья в процессе художественно-музыкальной деятельности.</w:t>
            </w:r>
          </w:p>
        </w:tc>
      </w:tr>
      <w:tr w:rsidR="00112087" w:rsidRPr="00DF5E39" w:rsidTr="0098611C">
        <w:tc>
          <w:tcPr>
            <w:tcW w:w="776" w:type="dxa"/>
          </w:tcPr>
          <w:p w:rsidR="00112087" w:rsidRPr="006825E1" w:rsidRDefault="00112087" w:rsidP="0098611C">
            <w:pPr>
              <w:pStyle w:val="a6"/>
              <w:rPr>
                <w:rFonts w:ascii="Times New Roman" w:eastAsia="Calibri" w:hAnsi="Times New Roman"/>
                <w:sz w:val="24"/>
                <w:szCs w:val="24"/>
              </w:rPr>
            </w:pPr>
            <w:r>
              <w:rPr>
                <w:rFonts w:ascii="Times New Roman" w:eastAsia="Calibri" w:hAnsi="Times New Roman"/>
                <w:sz w:val="24"/>
                <w:szCs w:val="24"/>
              </w:rPr>
              <w:t>8.</w:t>
            </w:r>
          </w:p>
        </w:tc>
        <w:tc>
          <w:tcPr>
            <w:tcW w:w="2271" w:type="dxa"/>
          </w:tcPr>
          <w:p w:rsidR="00112087" w:rsidRPr="006825E1" w:rsidRDefault="00112087" w:rsidP="0098611C">
            <w:pPr>
              <w:pStyle w:val="a6"/>
              <w:rPr>
                <w:rFonts w:ascii="Times New Roman" w:eastAsia="Calibri" w:hAnsi="Times New Roman"/>
                <w:sz w:val="24"/>
                <w:szCs w:val="24"/>
              </w:rPr>
            </w:pPr>
            <w:r w:rsidRPr="006825E1">
              <w:rPr>
                <w:rFonts w:ascii="Times New Roman" w:eastAsia="Calibri" w:hAnsi="Times New Roman"/>
                <w:sz w:val="24"/>
                <w:szCs w:val="24"/>
              </w:rPr>
              <w:t>Основные формы взаимодействия с семьей.</w:t>
            </w:r>
          </w:p>
        </w:tc>
        <w:tc>
          <w:tcPr>
            <w:tcW w:w="11655" w:type="dxa"/>
            <w:gridSpan w:val="5"/>
          </w:tcPr>
          <w:p w:rsidR="00112087" w:rsidRDefault="00112087" w:rsidP="0098611C">
            <w:pPr>
              <w:rPr>
                <w:szCs w:val="24"/>
                <w:lang w:eastAsia="ru-RU"/>
              </w:rPr>
            </w:pPr>
            <w:r>
              <w:rPr>
                <w:szCs w:val="24"/>
                <w:lang w:eastAsia="ru-RU"/>
              </w:rPr>
              <w:t xml:space="preserve">1. </w:t>
            </w:r>
            <w:proofErr w:type="spellStart"/>
            <w:r>
              <w:rPr>
                <w:szCs w:val="24"/>
                <w:lang w:eastAsia="ru-RU"/>
              </w:rPr>
              <w:t>Взаимопознание</w:t>
            </w:r>
            <w:proofErr w:type="spellEnd"/>
            <w:r>
              <w:rPr>
                <w:szCs w:val="24"/>
                <w:lang w:eastAsia="ru-RU"/>
              </w:rPr>
              <w:t xml:space="preserve"> и </w:t>
            </w:r>
            <w:proofErr w:type="spellStart"/>
            <w:r>
              <w:rPr>
                <w:szCs w:val="24"/>
                <w:lang w:eastAsia="ru-RU"/>
              </w:rPr>
              <w:t>взаимоинформирование</w:t>
            </w:r>
            <w:proofErr w:type="spellEnd"/>
            <w:r>
              <w:rPr>
                <w:szCs w:val="24"/>
                <w:lang w:eastAsia="ru-RU"/>
              </w:rPr>
              <w:t>.</w:t>
            </w:r>
          </w:p>
          <w:p w:rsidR="00112087" w:rsidRDefault="00112087" w:rsidP="0098611C">
            <w:pPr>
              <w:rPr>
                <w:szCs w:val="24"/>
                <w:lang w:eastAsia="ru-RU"/>
              </w:rPr>
            </w:pPr>
            <w:r>
              <w:rPr>
                <w:szCs w:val="24"/>
                <w:lang w:eastAsia="ru-RU"/>
              </w:rPr>
              <w:t>2. Непрерывное образование воспитывающих взрослых.</w:t>
            </w:r>
          </w:p>
          <w:p w:rsidR="00112087" w:rsidRDefault="00112087" w:rsidP="0098611C">
            <w:pPr>
              <w:rPr>
                <w:szCs w:val="24"/>
                <w:lang w:eastAsia="ru-RU"/>
              </w:rPr>
            </w:pPr>
            <w:r>
              <w:rPr>
                <w:szCs w:val="24"/>
                <w:lang w:eastAsia="ru-RU"/>
              </w:rPr>
              <w:t>3. Совместная деятельность педагогов, родителей, детей.</w:t>
            </w:r>
          </w:p>
          <w:p w:rsidR="00112087" w:rsidRPr="00F26AB5" w:rsidRDefault="00112087" w:rsidP="0098611C">
            <w:pPr>
              <w:rPr>
                <w:szCs w:val="24"/>
                <w:lang w:eastAsia="ru-RU"/>
              </w:rPr>
            </w:pPr>
            <w:r>
              <w:rPr>
                <w:szCs w:val="24"/>
                <w:lang w:eastAsia="ru-RU"/>
              </w:rPr>
              <w:t>4. Пособия для занятий с ребенком дома</w:t>
            </w:r>
          </w:p>
        </w:tc>
      </w:tr>
      <w:tr w:rsidR="00112087" w:rsidRPr="00DF5E39" w:rsidTr="0098611C">
        <w:tc>
          <w:tcPr>
            <w:tcW w:w="776" w:type="dxa"/>
          </w:tcPr>
          <w:p w:rsidR="00112087" w:rsidRPr="006825E1" w:rsidRDefault="00112087" w:rsidP="0098611C">
            <w:pPr>
              <w:pStyle w:val="a6"/>
              <w:rPr>
                <w:rFonts w:ascii="Times New Roman" w:eastAsia="Calibri" w:hAnsi="Times New Roman"/>
                <w:sz w:val="24"/>
                <w:szCs w:val="24"/>
              </w:rPr>
            </w:pPr>
            <w:r>
              <w:rPr>
                <w:rFonts w:ascii="Times New Roman" w:eastAsia="Calibri" w:hAnsi="Times New Roman"/>
                <w:sz w:val="24"/>
                <w:szCs w:val="24"/>
              </w:rPr>
              <w:t>9.</w:t>
            </w:r>
          </w:p>
        </w:tc>
        <w:tc>
          <w:tcPr>
            <w:tcW w:w="2271" w:type="dxa"/>
          </w:tcPr>
          <w:p w:rsidR="00112087" w:rsidRPr="006825E1" w:rsidRDefault="00112087" w:rsidP="0098611C">
            <w:pPr>
              <w:pStyle w:val="a6"/>
              <w:rPr>
                <w:rFonts w:ascii="Times New Roman" w:eastAsia="Calibri" w:hAnsi="Times New Roman"/>
                <w:sz w:val="24"/>
                <w:szCs w:val="24"/>
              </w:rPr>
            </w:pPr>
            <w:r w:rsidRPr="007323C7">
              <w:rPr>
                <w:rFonts w:ascii="Times New Roman" w:eastAsia="Calibri" w:hAnsi="Times New Roman"/>
                <w:sz w:val="24"/>
                <w:szCs w:val="24"/>
              </w:rPr>
              <w:t>Инклюзивная практика</w:t>
            </w:r>
          </w:p>
        </w:tc>
        <w:tc>
          <w:tcPr>
            <w:tcW w:w="11655" w:type="dxa"/>
            <w:gridSpan w:val="5"/>
          </w:tcPr>
          <w:p w:rsidR="00112087" w:rsidRDefault="00112087" w:rsidP="0098611C">
            <w:pPr>
              <w:rPr>
                <w:szCs w:val="24"/>
                <w:lang w:eastAsia="ru-RU"/>
              </w:rPr>
            </w:pPr>
            <w:r>
              <w:rPr>
                <w:szCs w:val="24"/>
                <w:lang w:eastAsia="ru-RU"/>
              </w:rPr>
              <w:t xml:space="preserve">1. Обучение и воспитание детей с нарушениями зрения </w:t>
            </w:r>
          </w:p>
          <w:p w:rsidR="00112087" w:rsidRDefault="00112087" w:rsidP="0098611C">
            <w:pPr>
              <w:rPr>
                <w:szCs w:val="24"/>
                <w:lang w:eastAsia="ru-RU"/>
              </w:rPr>
            </w:pPr>
            <w:r>
              <w:rPr>
                <w:szCs w:val="24"/>
                <w:lang w:eastAsia="ru-RU"/>
              </w:rPr>
              <w:t>2. Обучение и воспитание детей с нарушениями слуха</w:t>
            </w:r>
          </w:p>
          <w:p w:rsidR="00112087" w:rsidRDefault="00112087" w:rsidP="0098611C">
            <w:pPr>
              <w:rPr>
                <w:szCs w:val="24"/>
                <w:lang w:eastAsia="ru-RU"/>
              </w:rPr>
            </w:pPr>
            <w:r>
              <w:rPr>
                <w:szCs w:val="24"/>
                <w:lang w:eastAsia="ru-RU"/>
              </w:rPr>
              <w:t xml:space="preserve">3. Обучение и воспитание детей с нарушениями </w:t>
            </w:r>
            <w:proofErr w:type="spellStart"/>
            <w:r>
              <w:rPr>
                <w:szCs w:val="24"/>
                <w:lang w:eastAsia="ru-RU"/>
              </w:rPr>
              <w:t>опорно</w:t>
            </w:r>
            <w:proofErr w:type="spellEnd"/>
            <w:r>
              <w:rPr>
                <w:szCs w:val="24"/>
                <w:lang w:eastAsia="ru-RU"/>
              </w:rPr>
              <w:t xml:space="preserve"> - двигательного аппарата</w:t>
            </w:r>
          </w:p>
          <w:p w:rsidR="00112087" w:rsidRPr="00F26AB5" w:rsidRDefault="00112087" w:rsidP="0098611C">
            <w:pPr>
              <w:rPr>
                <w:szCs w:val="24"/>
                <w:lang w:eastAsia="ru-RU"/>
              </w:rPr>
            </w:pPr>
            <w:r>
              <w:rPr>
                <w:szCs w:val="24"/>
                <w:lang w:eastAsia="ru-RU"/>
              </w:rPr>
              <w:t xml:space="preserve">4. Обучение и воспитание детей с расстройствами </w:t>
            </w:r>
            <w:proofErr w:type="spellStart"/>
            <w:r>
              <w:rPr>
                <w:szCs w:val="24"/>
                <w:lang w:eastAsia="ru-RU"/>
              </w:rPr>
              <w:t>аутического</w:t>
            </w:r>
            <w:proofErr w:type="spellEnd"/>
            <w:r>
              <w:rPr>
                <w:szCs w:val="24"/>
                <w:lang w:eastAsia="ru-RU"/>
              </w:rPr>
              <w:t xml:space="preserve"> спектра</w:t>
            </w:r>
          </w:p>
        </w:tc>
      </w:tr>
    </w:tbl>
    <w:p w:rsidR="008E09E4" w:rsidRDefault="008E09E4"/>
    <w:sectPr w:rsidR="008E09E4" w:rsidSect="00112087">
      <w:pgSz w:w="16838" w:h="11906" w:orient="landscape"/>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5B" w:rsidRDefault="00C0795B">
      <w:r>
        <w:separator/>
      </w:r>
    </w:p>
  </w:endnote>
  <w:endnote w:type="continuationSeparator" w:id="0">
    <w:p w:rsidR="00C0795B" w:rsidRDefault="00C0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11C" w:rsidRDefault="0098611C" w:rsidP="009861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8611C" w:rsidRDefault="0098611C" w:rsidP="0098611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11C" w:rsidRPr="002721B5" w:rsidRDefault="0098611C" w:rsidP="0098611C">
    <w:pPr>
      <w:pStyle w:val="a3"/>
      <w:jc w:val="right"/>
      <w:rPr>
        <w:lang w:val="ru-RU"/>
      </w:rPr>
    </w:pPr>
    <w:r>
      <w:fldChar w:fldCharType="begin"/>
    </w:r>
    <w:r>
      <w:instrText>PAGE   \* MERGEFORMAT</w:instrText>
    </w:r>
    <w:r>
      <w:fldChar w:fldCharType="separate"/>
    </w:r>
    <w:r w:rsidR="009938DB" w:rsidRPr="009938DB">
      <w:rPr>
        <w:noProof/>
        <w:lang w:val="ru-RU"/>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11C" w:rsidRPr="002721B5" w:rsidRDefault="0098611C" w:rsidP="0098611C">
    <w:pPr>
      <w:pStyle w:val="a3"/>
      <w:jc w:val="right"/>
      <w:rPr>
        <w:lang w:val="ru-RU"/>
      </w:rPr>
    </w:pPr>
    <w:r>
      <w:fldChar w:fldCharType="begin"/>
    </w:r>
    <w:r>
      <w:instrText>PAGE   \* MERGEFORMAT</w:instrText>
    </w:r>
    <w:r>
      <w:fldChar w:fldCharType="separate"/>
    </w:r>
    <w:r w:rsidR="009938DB" w:rsidRPr="009938DB">
      <w:rPr>
        <w:noProof/>
        <w:lang w:val="ru-RU"/>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5B" w:rsidRDefault="00C0795B">
      <w:r>
        <w:separator/>
      </w:r>
    </w:p>
  </w:footnote>
  <w:footnote w:type="continuationSeparator" w:id="0">
    <w:p w:rsidR="00C0795B" w:rsidRDefault="00C07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62F0D"/>
    <w:multiLevelType w:val="hybridMultilevel"/>
    <w:tmpl w:val="60D43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D72F4C"/>
    <w:multiLevelType w:val="hybridMultilevel"/>
    <w:tmpl w:val="ECBC7D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3D25C35"/>
    <w:multiLevelType w:val="hybridMultilevel"/>
    <w:tmpl w:val="66509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031370"/>
    <w:multiLevelType w:val="hybridMultilevel"/>
    <w:tmpl w:val="E4DC47D4"/>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B6"/>
    <w:rsid w:val="00112087"/>
    <w:rsid w:val="004A2D23"/>
    <w:rsid w:val="006722B6"/>
    <w:rsid w:val="00815745"/>
    <w:rsid w:val="008E09E4"/>
    <w:rsid w:val="0091158F"/>
    <w:rsid w:val="0098611C"/>
    <w:rsid w:val="009938DB"/>
    <w:rsid w:val="00A325F3"/>
    <w:rsid w:val="00C07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E1F6"/>
  <w15:chartTrackingRefBased/>
  <w15:docId w15:val="{383A4ADF-88EE-4D31-9020-63F6AAF3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745"/>
    <w:pPr>
      <w:spacing w:after="0" w:line="240" w:lineRule="auto"/>
      <w:jc w:val="both"/>
    </w:pPr>
    <w:rPr>
      <w:rFonts w:ascii="Times New Roman" w:eastAsia="Times New Roman" w:hAnsi="Times New Roman" w:cs="Times New Roman"/>
      <w:sz w:val="24"/>
    </w:rPr>
  </w:style>
  <w:style w:type="paragraph" w:styleId="1">
    <w:name w:val="heading 1"/>
    <w:basedOn w:val="a"/>
    <w:next w:val="a"/>
    <w:link w:val="10"/>
    <w:qFormat/>
    <w:rsid w:val="00112087"/>
    <w:pPr>
      <w:keepNext/>
      <w:spacing w:before="240" w:after="120"/>
      <w:jc w:val="left"/>
      <w:outlineLvl w:val="0"/>
    </w:pPr>
    <w:rPr>
      <w:b/>
      <w:bCs/>
      <w:kern w:val="32"/>
      <w:szCs w:val="32"/>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5745"/>
    <w:pPr>
      <w:tabs>
        <w:tab w:val="center" w:pos="4677"/>
        <w:tab w:val="right" w:pos="9355"/>
      </w:tabs>
    </w:pPr>
    <w:rPr>
      <w:lang w:val="x-none"/>
    </w:rPr>
  </w:style>
  <w:style w:type="character" w:customStyle="1" w:styleId="a4">
    <w:name w:val="Нижний колонтитул Знак"/>
    <w:basedOn w:val="a0"/>
    <w:link w:val="a3"/>
    <w:uiPriority w:val="99"/>
    <w:rsid w:val="00815745"/>
    <w:rPr>
      <w:rFonts w:ascii="Times New Roman" w:eastAsia="Times New Roman" w:hAnsi="Times New Roman" w:cs="Times New Roman"/>
      <w:sz w:val="24"/>
      <w:lang w:val="x-none"/>
    </w:rPr>
  </w:style>
  <w:style w:type="character" w:styleId="a5">
    <w:name w:val="page number"/>
    <w:basedOn w:val="a0"/>
    <w:rsid w:val="00815745"/>
  </w:style>
  <w:style w:type="character" w:customStyle="1" w:styleId="10">
    <w:name w:val="Заголовок 1 Знак"/>
    <w:basedOn w:val="a0"/>
    <w:link w:val="1"/>
    <w:rsid w:val="00112087"/>
    <w:rPr>
      <w:rFonts w:ascii="Times New Roman" w:eastAsia="Times New Roman" w:hAnsi="Times New Roman" w:cs="Times New Roman"/>
      <w:b/>
      <w:bCs/>
      <w:kern w:val="32"/>
      <w:sz w:val="24"/>
      <w:szCs w:val="32"/>
      <w:lang w:val="x-none" w:eastAsia="ru-RU"/>
    </w:rPr>
  </w:style>
  <w:style w:type="paragraph" w:styleId="a6">
    <w:name w:val="No Spacing"/>
    <w:uiPriority w:val="1"/>
    <w:qFormat/>
    <w:rsid w:val="0011208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19</Pages>
  <Words>4644</Words>
  <Characters>26477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2021-03-19T17:43:00Z</dcterms:created>
  <dcterms:modified xsi:type="dcterms:W3CDTF">2021-03-20T15:13:00Z</dcterms:modified>
</cp:coreProperties>
</file>